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BB5" w:rsidRDefault="00A66BB5" w:rsidP="003768EA">
      <w:pPr>
        <w:spacing w:after="120" w:line="276" w:lineRule="auto"/>
        <w:jc w:val="center"/>
        <w:rPr>
          <w:rFonts w:cs="Times New Roman"/>
          <w:b/>
          <w:sz w:val="20"/>
          <w:szCs w:val="20"/>
        </w:rPr>
      </w:pPr>
    </w:p>
    <w:p w:rsidR="002115D7" w:rsidRDefault="00C66BF6" w:rsidP="003768EA">
      <w:pPr>
        <w:spacing w:after="120" w:line="276" w:lineRule="auto"/>
        <w:jc w:val="center"/>
        <w:rPr>
          <w:rFonts w:cs="Times New Roman"/>
          <w:b/>
          <w:sz w:val="20"/>
          <w:szCs w:val="20"/>
        </w:rPr>
      </w:pPr>
      <w:r>
        <w:rPr>
          <w:rFonts w:cs="Times New Roman"/>
          <w:b/>
          <w:sz w:val="20"/>
          <w:szCs w:val="20"/>
        </w:rPr>
        <w:t>PROGRAM ÇIKTILARININ BELİRLENMESİNE İLİŞKİN PAYDAŞ ANALİZLERİ</w:t>
      </w:r>
    </w:p>
    <w:p w:rsidR="00A5358A" w:rsidRDefault="00A5358A" w:rsidP="00A5358A">
      <w:pPr>
        <w:tabs>
          <w:tab w:val="left" w:pos="567"/>
        </w:tabs>
        <w:spacing w:line="360" w:lineRule="auto"/>
        <w:jc w:val="both"/>
        <w:rPr>
          <w:rFonts w:ascii="Calibri" w:hAnsi="Calibri"/>
          <w:sz w:val="18"/>
          <w:szCs w:val="18"/>
        </w:rPr>
      </w:pPr>
    </w:p>
    <w:p w:rsidR="0012400F" w:rsidRDefault="004314F0" w:rsidP="00A5358A">
      <w:pPr>
        <w:tabs>
          <w:tab w:val="left" w:pos="567"/>
        </w:tabs>
        <w:spacing w:line="360" w:lineRule="auto"/>
        <w:jc w:val="both"/>
        <w:rPr>
          <w:rFonts w:ascii="Calibri" w:hAnsi="Calibri"/>
          <w:sz w:val="20"/>
          <w:szCs w:val="20"/>
        </w:rPr>
      </w:pPr>
      <w:r>
        <w:rPr>
          <w:rFonts w:ascii="Calibri" w:hAnsi="Calibri"/>
          <w:sz w:val="20"/>
          <w:szCs w:val="20"/>
        </w:rPr>
        <w:t>Üniversitemiz</w:t>
      </w:r>
      <w:r w:rsidR="00A5358A">
        <w:rPr>
          <w:rFonts w:ascii="Calibri" w:hAnsi="Calibri"/>
          <w:sz w:val="20"/>
          <w:szCs w:val="20"/>
        </w:rPr>
        <w:t xml:space="preserve">, yükseköğretim alanı kalite politikası ve kalite </w:t>
      </w:r>
      <w:r w:rsidR="0012400F">
        <w:rPr>
          <w:rFonts w:ascii="Calibri" w:hAnsi="Calibri"/>
          <w:sz w:val="20"/>
          <w:szCs w:val="20"/>
        </w:rPr>
        <w:t xml:space="preserve">güvence sisteminin geliştirilmesi </w:t>
      </w:r>
      <w:r w:rsidR="00A5358A">
        <w:rPr>
          <w:rFonts w:ascii="Calibri" w:hAnsi="Calibri"/>
          <w:sz w:val="20"/>
          <w:szCs w:val="20"/>
        </w:rPr>
        <w:t>kapsamında, her f</w:t>
      </w:r>
      <w:r w:rsidR="0012400F">
        <w:rPr>
          <w:rFonts w:ascii="Calibri" w:hAnsi="Calibri"/>
          <w:sz w:val="20"/>
          <w:szCs w:val="20"/>
        </w:rPr>
        <w:t>akülte /bölümün eğitim-öğretim</w:t>
      </w:r>
      <w:r w:rsidR="00A5358A">
        <w:rPr>
          <w:rFonts w:ascii="Calibri" w:hAnsi="Calibri"/>
          <w:sz w:val="20"/>
          <w:szCs w:val="20"/>
        </w:rPr>
        <w:t xml:space="preserve"> kalite güvencesi sistemini geliştirmesi gerekmektedir. Bu kapsamda üniversitemiz </w:t>
      </w:r>
      <w:r w:rsidR="0012400F">
        <w:rPr>
          <w:rFonts w:ascii="Calibri" w:hAnsi="Calibri"/>
          <w:sz w:val="20"/>
          <w:szCs w:val="20"/>
        </w:rPr>
        <w:t>Kalite Koordinatörlüğü ve Bologna Eşgüdüm Koordinatörlüğü işbirliğinde, tüm akademik birimlerin program çıktılarının ulusal ve uluslararası yükseköğretim kalite standartlarına göre belirle</w:t>
      </w:r>
      <w:r w:rsidR="00AB6999">
        <w:rPr>
          <w:rFonts w:ascii="Calibri" w:hAnsi="Calibri"/>
          <w:sz w:val="20"/>
          <w:szCs w:val="20"/>
        </w:rPr>
        <w:t xml:space="preserve">nmesi uygulamasına geçilmiştir. </w:t>
      </w:r>
      <w:r w:rsidR="0012400F">
        <w:rPr>
          <w:rFonts w:ascii="Calibri" w:hAnsi="Calibri"/>
          <w:sz w:val="20"/>
          <w:szCs w:val="20"/>
        </w:rPr>
        <w:t xml:space="preserve">Bu </w:t>
      </w:r>
      <w:r>
        <w:rPr>
          <w:rFonts w:ascii="Calibri" w:hAnsi="Calibri"/>
          <w:sz w:val="20"/>
          <w:szCs w:val="20"/>
        </w:rPr>
        <w:t xml:space="preserve">uygulama </w:t>
      </w:r>
      <w:r w:rsidR="0012400F">
        <w:rPr>
          <w:rFonts w:ascii="Calibri" w:hAnsi="Calibri"/>
          <w:sz w:val="20"/>
          <w:szCs w:val="20"/>
        </w:rPr>
        <w:t>kapsamında, her birimin kendi program çıktılarını ulusal ve uluslararası yükseköğretim kalite standartlarına göre belirlemesi için iç-dış paydaş analizlerini yapması</w:t>
      </w:r>
      <w:r w:rsidR="00C66BF6">
        <w:rPr>
          <w:rFonts w:ascii="Calibri" w:hAnsi="Calibri"/>
          <w:sz w:val="20"/>
          <w:szCs w:val="20"/>
        </w:rPr>
        <w:t xml:space="preserve">, </w:t>
      </w:r>
      <w:r w:rsidR="0012400F">
        <w:rPr>
          <w:rFonts w:ascii="Calibri" w:hAnsi="Calibri"/>
          <w:sz w:val="20"/>
          <w:szCs w:val="20"/>
        </w:rPr>
        <w:t xml:space="preserve">geliştirilecek eğitim kalite politikasının temelini </w:t>
      </w:r>
      <w:r w:rsidR="00AB6999">
        <w:rPr>
          <w:rFonts w:ascii="Calibri" w:hAnsi="Calibri"/>
          <w:sz w:val="20"/>
          <w:szCs w:val="20"/>
        </w:rPr>
        <w:t>oluşturmaktadır</w:t>
      </w:r>
      <w:r w:rsidR="0012400F">
        <w:rPr>
          <w:rFonts w:ascii="Calibri" w:hAnsi="Calibri"/>
          <w:sz w:val="20"/>
          <w:szCs w:val="20"/>
        </w:rPr>
        <w:t xml:space="preserve">. </w:t>
      </w:r>
      <w:r w:rsidR="00AB6999">
        <w:rPr>
          <w:rFonts w:ascii="Calibri" w:hAnsi="Calibri"/>
          <w:sz w:val="20"/>
          <w:szCs w:val="20"/>
        </w:rPr>
        <w:t xml:space="preserve">Bunun için pilot uygulama kapsamındaki </w:t>
      </w:r>
      <w:r w:rsidR="003111EE">
        <w:rPr>
          <w:rFonts w:ascii="Calibri" w:hAnsi="Calibri"/>
          <w:sz w:val="20"/>
          <w:szCs w:val="20"/>
        </w:rPr>
        <w:t>h</w:t>
      </w:r>
      <w:r w:rsidR="00AB6999">
        <w:rPr>
          <w:rFonts w:ascii="Calibri" w:hAnsi="Calibri"/>
          <w:sz w:val="20"/>
          <w:szCs w:val="20"/>
        </w:rPr>
        <w:t xml:space="preserve">er akademik birimin, </w:t>
      </w:r>
      <w:r w:rsidR="0012400F">
        <w:rPr>
          <w:rFonts w:ascii="Calibri" w:hAnsi="Calibri"/>
          <w:sz w:val="20"/>
          <w:szCs w:val="20"/>
        </w:rPr>
        <w:t xml:space="preserve">aşağıda verilen iç ve dış paydaşlara ilişkin tabloları doldurarak, kendi iç ve dış paydaşlarını bildirmeleri, program çıktılarının planlanması aşaması için gereklidir. </w:t>
      </w:r>
    </w:p>
    <w:p w:rsidR="00A5358A" w:rsidRDefault="00A5358A" w:rsidP="00A5358A">
      <w:pPr>
        <w:tabs>
          <w:tab w:val="left" w:pos="567"/>
        </w:tabs>
        <w:spacing w:line="360" w:lineRule="auto"/>
        <w:jc w:val="both"/>
        <w:rPr>
          <w:rFonts w:ascii="Calibri" w:hAnsi="Calibri"/>
          <w:sz w:val="20"/>
          <w:szCs w:val="20"/>
        </w:rPr>
      </w:pPr>
      <w:r w:rsidRPr="00A5358A">
        <w:rPr>
          <w:rFonts w:ascii="Calibri" w:hAnsi="Calibri"/>
          <w:sz w:val="20"/>
          <w:szCs w:val="20"/>
        </w:rPr>
        <w:t xml:space="preserve"> </w:t>
      </w:r>
    </w:p>
    <w:p w:rsidR="00C66BF6" w:rsidRDefault="00C66BF6" w:rsidP="00A5358A">
      <w:pPr>
        <w:tabs>
          <w:tab w:val="left" w:pos="567"/>
        </w:tabs>
        <w:spacing w:line="360" w:lineRule="auto"/>
        <w:jc w:val="both"/>
        <w:rPr>
          <w:rFonts w:ascii="Calibri" w:hAnsi="Calibri"/>
          <w:sz w:val="20"/>
          <w:szCs w:val="20"/>
        </w:rPr>
      </w:pPr>
    </w:p>
    <w:p w:rsidR="00C66BF6" w:rsidRDefault="00C66BF6" w:rsidP="00A5358A">
      <w:pPr>
        <w:tabs>
          <w:tab w:val="left" w:pos="567"/>
        </w:tabs>
        <w:spacing w:line="360" w:lineRule="auto"/>
        <w:jc w:val="both"/>
        <w:rPr>
          <w:rFonts w:ascii="Calibri" w:hAnsi="Calibri"/>
          <w:sz w:val="20"/>
          <w:szCs w:val="20"/>
        </w:rPr>
      </w:pPr>
    </w:p>
    <w:p w:rsidR="00C66BF6" w:rsidRDefault="00C66BF6" w:rsidP="00A5358A">
      <w:pPr>
        <w:tabs>
          <w:tab w:val="left" w:pos="567"/>
        </w:tabs>
        <w:spacing w:line="360" w:lineRule="auto"/>
        <w:jc w:val="both"/>
        <w:rPr>
          <w:rFonts w:ascii="Calibri" w:hAnsi="Calibri"/>
          <w:sz w:val="20"/>
          <w:szCs w:val="20"/>
        </w:rPr>
      </w:pPr>
    </w:p>
    <w:p w:rsidR="00C66BF6" w:rsidRDefault="00C66BF6" w:rsidP="00A5358A">
      <w:pPr>
        <w:tabs>
          <w:tab w:val="left" w:pos="567"/>
        </w:tabs>
        <w:spacing w:line="360" w:lineRule="auto"/>
        <w:jc w:val="both"/>
        <w:rPr>
          <w:rFonts w:ascii="Calibri" w:hAnsi="Calibri"/>
          <w:sz w:val="20"/>
          <w:szCs w:val="20"/>
        </w:rPr>
      </w:pPr>
    </w:p>
    <w:p w:rsidR="00C66BF6" w:rsidRDefault="00C66BF6" w:rsidP="00A5358A">
      <w:pPr>
        <w:tabs>
          <w:tab w:val="left" w:pos="567"/>
        </w:tabs>
        <w:spacing w:line="360" w:lineRule="auto"/>
        <w:jc w:val="both"/>
        <w:rPr>
          <w:rFonts w:ascii="Calibri" w:hAnsi="Calibri"/>
          <w:sz w:val="20"/>
          <w:szCs w:val="20"/>
        </w:rPr>
      </w:pPr>
    </w:p>
    <w:p w:rsidR="00C66BF6" w:rsidRDefault="00C66BF6" w:rsidP="00A5358A">
      <w:pPr>
        <w:tabs>
          <w:tab w:val="left" w:pos="567"/>
        </w:tabs>
        <w:spacing w:line="360" w:lineRule="auto"/>
        <w:jc w:val="both"/>
        <w:rPr>
          <w:rFonts w:ascii="Calibri" w:hAnsi="Calibri"/>
          <w:sz w:val="20"/>
          <w:szCs w:val="20"/>
        </w:rPr>
      </w:pPr>
    </w:p>
    <w:p w:rsidR="00C66BF6" w:rsidRDefault="00C66BF6" w:rsidP="00A5358A">
      <w:pPr>
        <w:tabs>
          <w:tab w:val="left" w:pos="567"/>
        </w:tabs>
        <w:spacing w:line="360" w:lineRule="auto"/>
        <w:jc w:val="both"/>
        <w:rPr>
          <w:rFonts w:ascii="Calibri" w:hAnsi="Calibri"/>
          <w:sz w:val="20"/>
          <w:szCs w:val="20"/>
        </w:rPr>
      </w:pPr>
    </w:p>
    <w:p w:rsidR="00C66BF6" w:rsidRDefault="00C66BF6" w:rsidP="00A5358A">
      <w:pPr>
        <w:tabs>
          <w:tab w:val="left" w:pos="567"/>
        </w:tabs>
        <w:spacing w:line="360" w:lineRule="auto"/>
        <w:jc w:val="both"/>
        <w:rPr>
          <w:rFonts w:ascii="Calibri" w:hAnsi="Calibri"/>
          <w:sz w:val="20"/>
          <w:szCs w:val="20"/>
        </w:rPr>
      </w:pPr>
    </w:p>
    <w:p w:rsidR="00C66BF6" w:rsidRDefault="00C66BF6" w:rsidP="00A5358A">
      <w:pPr>
        <w:tabs>
          <w:tab w:val="left" w:pos="567"/>
        </w:tabs>
        <w:spacing w:line="360" w:lineRule="auto"/>
        <w:jc w:val="both"/>
        <w:rPr>
          <w:rFonts w:ascii="Calibri" w:hAnsi="Calibri"/>
          <w:sz w:val="20"/>
          <w:szCs w:val="20"/>
        </w:rPr>
      </w:pPr>
    </w:p>
    <w:p w:rsidR="00C66BF6" w:rsidRDefault="00C66BF6" w:rsidP="00A5358A">
      <w:pPr>
        <w:tabs>
          <w:tab w:val="left" w:pos="567"/>
        </w:tabs>
        <w:spacing w:line="360" w:lineRule="auto"/>
        <w:jc w:val="both"/>
        <w:rPr>
          <w:rFonts w:ascii="Calibri" w:hAnsi="Calibri"/>
          <w:sz w:val="20"/>
          <w:szCs w:val="20"/>
        </w:rPr>
      </w:pPr>
    </w:p>
    <w:p w:rsidR="00C66BF6" w:rsidRDefault="00C66BF6" w:rsidP="00A5358A">
      <w:pPr>
        <w:tabs>
          <w:tab w:val="left" w:pos="567"/>
        </w:tabs>
        <w:spacing w:line="360" w:lineRule="auto"/>
        <w:jc w:val="both"/>
        <w:rPr>
          <w:rFonts w:ascii="Calibri" w:hAnsi="Calibri"/>
          <w:sz w:val="20"/>
          <w:szCs w:val="20"/>
        </w:rPr>
      </w:pPr>
    </w:p>
    <w:p w:rsidR="00C66BF6" w:rsidRDefault="00C66BF6" w:rsidP="00A5358A">
      <w:pPr>
        <w:tabs>
          <w:tab w:val="left" w:pos="567"/>
        </w:tabs>
        <w:spacing w:line="360" w:lineRule="auto"/>
        <w:jc w:val="both"/>
        <w:rPr>
          <w:rFonts w:ascii="Calibri" w:hAnsi="Calibri"/>
          <w:sz w:val="20"/>
          <w:szCs w:val="20"/>
        </w:rPr>
      </w:pPr>
    </w:p>
    <w:p w:rsidR="00C66BF6" w:rsidRDefault="00C66BF6" w:rsidP="00A5358A">
      <w:pPr>
        <w:tabs>
          <w:tab w:val="left" w:pos="567"/>
        </w:tabs>
        <w:spacing w:line="360" w:lineRule="auto"/>
        <w:jc w:val="both"/>
        <w:rPr>
          <w:rFonts w:ascii="Calibri" w:hAnsi="Calibri"/>
          <w:sz w:val="20"/>
          <w:szCs w:val="20"/>
        </w:rPr>
      </w:pPr>
    </w:p>
    <w:p w:rsidR="00C66BF6" w:rsidRDefault="00C66BF6" w:rsidP="00A5358A">
      <w:pPr>
        <w:tabs>
          <w:tab w:val="left" w:pos="567"/>
        </w:tabs>
        <w:spacing w:line="360" w:lineRule="auto"/>
        <w:jc w:val="both"/>
        <w:rPr>
          <w:rFonts w:ascii="Calibri" w:hAnsi="Calibri"/>
          <w:sz w:val="20"/>
          <w:szCs w:val="20"/>
        </w:rPr>
      </w:pPr>
    </w:p>
    <w:p w:rsidR="00C66BF6" w:rsidRDefault="00C66BF6" w:rsidP="00A5358A">
      <w:pPr>
        <w:tabs>
          <w:tab w:val="left" w:pos="567"/>
        </w:tabs>
        <w:spacing w:line="360" w:lineRule="auto"/>
        <w:jc w:val="both"/>
        <w:rPr>
          <w:rFonts w:ascii="Calibri" w:hAnsi="Calibri"/>
          <w:sz w:val="20"/>
          <w:szCs w:val="20"/>
        </w:rPr>
      </w:pPr>
    </w:p>
    <w:p w:rsidR="00C66BF6" w:rsidRDefault="00C66BF6" w:rsidP="00A5358A">
      <w:pPr>
        <w:tabs>
          <w:tab w:val="left" w:pos="567"/>
        </w:tabs>
        <w:spacing w:line="360" w:lineRule="auto"/>
        <w:jc w:val="both"/>
        <w:rPr>
          <w:rFonts w:ascii="Calibri" w:hAnsi="Calibri"/>
          <w:sz w:val="20"/>
          <w:szCs w:val="20"/>
        </w:rPr>
      </w:pPr>
    </w:p>
    <w:p w:rsidR="00A66BB5" w:rsidRDefault="00A66BB5" w:rsidP="00A5358A">
      <w:pPr>
        <w:tabs>
          <w:tab w:val="left" w:pos="567"/>
        </w:tabs>
        <w:spacing w:line="360" w:lineRule="auto"/>
        <w:jc w:val="both"/>
        <w:rPr>
          <w:rFonts w:ascii="Calibri" w:hAnsi="Calibri"/>
          <w:b/>
          <w:sz w:val="20"/>
          <w:szCs w:val="20"/>
        </w:rPr>
      </w:pPr>
    </w:p>
    <w:p w:rsidR="00A66BB5" w:rsidRDefault="00A66BB5" w:rsidP="00A5358A">
      <w:pPr>
        <w:tabs>
          <w:tab w:val="left" w:pos="567"/>
        </w:tabs>
        <w:spacing w:line="360" w:lineRule="auto"/>
        <w:jc w:val="both"/>
        <w:rPr>
          <w:rFonts w:ascii="Calibri" w:hAnsi="Calibri"/>
          <w:sz w:val="20"/>
          <w:szCs w:val="20"/>
        </w:rPr>
      </w:pPr>
      <w:r w:rsidRPr="00A66BB5">
        <w:rPr>
          <w:rFonts w:ascii="Calibri" w:hAnsi="Calibri"/>
          <w:b/>
          <w:sz w:val="20"/>
          <w:szCs w:val="20"/>
        </w:rPr>
        <w:t>Fakülte:</w:t>
      </w:r>
      <w:r>
        <w:rPr>
          <w:rFonts w:ascii="Calibri" w:hAnsi="Calibri"/>
          <w:sz w:val="20"/>
          <w:szCs w:val="20"/>
        </w:rPr>
        <w:t xml:space="preserve"> </w:t>
      </w:r>
      <w:proofErr w:type="gramStart"/>
      <w:r>
        <w:rPr>
          <w:rFonts w:ascii="Calibri" w:hAnsi="Calibri"/>
          <w:sz w:val="20"/>
          <w:szCs w:val="20"/>
        </w:rPr>
        <w:t>…………………………………………………………………………………………….</w:t>
      </w:r>
      <w:proofErr w:type="gramEnd"/>
    </w:p>
    <w:p w:rsidR="00A66BB5" w:rsidRPr="00A66BB5" w:rsidRDefault="00A66BB5" w:rsidP="00A5358A">
      <w:pPr>
        <w:tabs>
          <w:tab w:val="left" w:pos="567"/>
        </w:tabs>
        <w:spacing w:line="360" w:lineRule="auto"/>
        <w:jc w:val="both"/>
        <w:rPr>
          <w:rFonts w:ascii="Calibri" w:hAnsi="Calibri"/>
          <w:b/>
          <w:sz w:val="20"/>
          <w:szCs w:val="20"/>
        </w:rPr>
      </w:pPr>
      <w:r w:rsidRPr="00A66BB5">
        <w:rPr>
          <w:rFonts w:ascii="Calibri" w:hAnsi="Calibri"/>
          <w:b/>
          <w:sz w:val="20"/>
          <w:szCs w:val="20"/>
        </w:rPr>
        <w:t>Bölüm:</w:t>
      </w:r>
      <w:r>
        <w:rPr>
          <w:rFonts w:ascii="Calibri" w:hAnsi="Calibri"/>
          <w:b/>
          <w:sz w:val="20"/>
          <w:szCs w:val="20"/>
        </w:rPr>
        <w:t xml:space="preserve"> </w:t>
      </w:r>
      <w:proofErr w:type="gramStart"/>
      <w:r>
        <w:rPr>
          <w:rFonts w:ascii="Calibri" w:hAnsi="Calibri"/>
          <w:b/>
          <w:sz w:val="20"/>
          <w:szCs w:val="20"/>
        </w:rPr>
        <w:t>…………………………………………………………………………………..</w:t>
      </w:r>
      <w:proofErr w:type="gramEnd"/>
    </w:p>
    <w:p w:rsidR="00C66BF6" w:rsidRDefault="00C66BF6" w:rsidP="00A5358A">
      <w:pPr>
        <w:tabs>
          <w:tab w:val="left" w:pos="567"/>
        </w:tabs>
        <w:spacing w:line="360" w:lineRule="auto"/>
        <w:jc w:val="both"/>
        <w:rPr>
          <w:rFonts w:ascii="Calibri" w:hAnsi="Calibri"/>
          <w:sz w:val="20"/>
          <w:szCs w:val="20"/>
        </w:rPr>
      </w:pPr>
    </w:p>
    <w:p w:rsidR="00C66BF6" w:rsidRPr="00C66BF6" w:rsidRDefault="00A66BB5" w:rsidP="00A5358A">
      <w:pPr>
        <w:tabs>
          <w:tab w:val="left" w:pos="567"/>
        </w:tabs>
        <w:spacing w:line="360" w:lineRule="auto"/>
        <w:jc w:val="both"/>
        <w:rPr>
          <w:rFonts w:ascii="Calibri" w:hAnsi="Calibri"/>
          <w:b/>
          <w:sz w:val="20"/>
          <w:szCs w:val="20"/>
        </w:rPr>
      </w:pPr>
      <w:r>
        <w:rPr>
          <w:rFonts w:ascii="Calibri" w:hAnsi="Calibri"/>
          <w:b/>
          <w:sz w:val="20"/>
          <w:szCs w:val="20"/>
        </w:rPr>
        <w:t>İç Paydaşlar</w:t>
      </w:r>
    </w:p>
    <w:tbl>
      <w:tblPr>
        <w:tblStyle w:val="TabloKlavuzu"/>
        <w:tblW w:w="8671" w:type="dxa"/>
        <w:tblLook w:val="04A0" w:firstRow="1" w:lastRow="0" w:firstColumn="1" w:lastColumn="0" w:noHBand="0" w:noVBand="1"/>
      </w:tblPr>
      <w:tblGrid>
        <w:gridCol w:w="614"/>
        <w:gridCol w:w="1791"/>
        <w:gridCol w:w="2410"/>
        <w:gridCol w:w="1928"/>
        <w:gridCol w:w="1928"/>
      </w:tblGrid>
      <w:tr w:rsidR="00A66BB5" w:rsidTr="00A66BB5">
        <w:trPr>
          <w:trHeight w:val="840"/>
        </w:trPr>
        <w:tc>
          <w:tcPr>
            <w:tcW w:w="614" w:type="dxa"/>
            <w:vMerge w:val="restart"/>
            <w:textDirection w:val="btLr"/>
            <w:vAlign w:val="center"/>
          </w:tcPr>
          <w:p w:rsidR="00A66BB5" w:rsidRDefault="00A66BB5" w:rsidP="00A66BB5">
            <w:pPr>
              <w:ind w:left="113" w:right="113"/>
              <w:jc w:val="center"/>
              <w:rPr>
                <w:rFonts w:cs="Times New Roman"/>
                <w:b/>
                <w:sz w:val="20"/>
                <w:szCs w:val="20"/>
              </w:rPr>
            </w:pPr>
            <w:r>
              <w:rPr>
                <w:rFonts w:cs="Times New Roman"/>
                <w:b/>
                <w:sz w:val="20"/>
                <w:szCs w:val="20"/>
              </w:rPr>
              <w:t>İç Paydaşlar</w:t>
            </w:r>
          </w:p>
        </w:tc>
        <w:tc>
          <w:tcPr>
            <w:tcW w:w="1791" w:type="dxa"/>
            <w:vAlign w:val="center"/>
          </w:tcPr>
          <w:p w:rsidR="00A66BB5" w:rsidRDefault="00A66BB5" w:rsidP="00A66BB5">
            <w:pPr>
              <w:jc w:val="center"/>
              <w:rPr>
                <w:rFonts w:cs="Times New Roman"/>
                <w:b/>
                <w:sz w:val="20"/>
                <w:szCs w:val="20"/>
              </w:rPr>
            </w:pPr>
            <w:r>
              <w:rPr>
                <w:rFonts w:cs="Times New Roman"/>
                <w:b/>
                <w:sz w:val="20"/>
                <w:szCs w:val="20"/>
              </w:rPr>
              <w:t>Paydaş Alanları</w:t>
            </w:r>
          </w:p>
        </w:tc>
        <w:tc>
          <w:tcPr>
            <w:tcW w:w="2410" w:type="dxa"/>
            <w:vAlign w:val="center"/>
          </w:tcPr>
          <w:p w:rsidR="00A66BB5" w:rsidRDefault="00A66BB5" w:rsidP="00A66BB5">
            <w:pPr>
              <w:jc w:val="center"/>
              <w:rPr>
                <w:rFonts w:cs="Times New Roman"/>
                <w:b/>
                <w:sz w:val="20"/>
                <w:szCs w:val="20"/>
              </w:rPr>
            </w:pPr>
            <w:r>
              <w:rPr>
                <w:rFonts w:cs="Times New Roman"/>
                <w:b/>
                <w:sz w:val="20"/>
                <w:szCs w:val="20"/>
              </w:rPr>
              <w:t>Planlanan Sayı</w:t>
            </w:r>
          </w:p>
        </w:tc>
        <w:tc>
          <w:tcPr>
            <w:tcW w:w="1928" w:type="dxa"/>
            <w:vAlign w:val="center"/>
          </w:tcPr>
          <w:p w:rsidR="00A66BB5" w:rsidRDefault="00A66BB5" w:rsidP="00A66BB5">
            <w:pPr>
              <w:jc w:val="center"/>
              <w:rPr>
                <w:rFonts w:cs="Times New Roman"/>
                <w:b/>
                <w:sz w:val="20"/>
                <w:szCs w:val="20"/>
              </w:rPr>
            </w:pPr>
            <w:r>
              <w:rPr>
                <w:rFonts w:cs="Times New Roman"/>
                <w:b/>
                <w:sz w:val="20"/>
                <w:szCs w:val="20"/>
              </w:rPr>
              <w:t>Ulaşılan Sayı</w:t>
            </w:r>
          </w:p>
        </w:tc>
        <w:tc>
          <w:tcPr>
            <w:tcW w:w="1928" w:type="dxa"/>
            <w:vAlign w:val="center"/>
          </w:tcPr>
          <w:p w:rsidR="00A66BB5" w:rsidRDefault="00A66BB5" w:rsidP="00A66BB5">
            <w:pPr>
              <w:jc w:val="center"/>
              <w:rPr>
                <w:rFonts w:cs="Times New Roman"/>
                <w:b/>
                <w:sz w:val="20"/>
                <w:szCs w:val="20"/>
              </w:rPr>
            </w:pPr>
            <w:r>
              <w:rPr>
                <w:rFonts w:cs="Times New Roman"/>
                <w:b/>
                <w:sz w:val="20"/>
                <w:szCs w:val="20"/>
              </w:rPr>
              <w:t>Sonradan Eklenen</w:t>
            </w:r>
          </w:p>
        </w:tc>
      </w:tr>
      <w:tr w:rsidR="00A66BB5" w:rsidTr="00A66BB5">
        <w:trPr>
          <w:trHeight w:val="840"/>
        </w:trPr>
        <w:tc>
          <w:tcPr>
            <w:tcW w:w="614" w:type="dxa"/>
            <w:vMerge/>
            <w:vAlign w:val="center"/>
          </w:tcPr>
          <w:p w:rsidR="00A66BB5" w:rsidRDefault="00A66BB5" w:rsidP="00A66BB5">
            <w:pPr>
              <w:jc w:val="center"/>
              <w:rPr>
                <w:rFonts w:cs="Times New Roman"/>
                <w:b/>
                <w:sz w:val="20"/>
                <w:szCs w:val="20"/>
              </w:rPr>
            </w:pPr>
          </w:p>
        </w:tc>
        <w:tc>
          <w:tcPr>
            <w:tcW w:w="1791" w:type="dxa"/>
            <w:vAlign w:val="center"/>
          </w:tcPr>
          <w:p w:rsidR="00A66BB5" w:rsidRPr="00C66BF6" w:rsidRDefault="00A66BB5" w:rsidP="00A66BB5">
            <w:pPr>
              <w:rPr>
                <w:rFonts w:cs="Times New Roman"/>
                <w:sz w:val="20"/>
                <w:szCs w:val="20"/>
              </w:rPr>
            </w:pPr>
            <w:r w:rsidRPr="00C66BF6">
              <w:rPr>
                <w:rFonts w:cs="Times New Roman"/>
                <w:sz w:val="20"/>
                <w:szCs w:val="20"/>
              </w:rPr>
              <w:t>Öğrenci</w:t>
            </w:r>
            <w:r>
              <w:rPr>
                <w:rFonts w:cs="Times New Roman"/>
                <w:sz w:val="20"/>
                <w:szCs w:val="20"/>
              </w:rPr>
              <w:t xml:space="preserve"> (sınıflar bazında)</w:t>
            </w:r>
          </w:p>
        </w:tc>
        <w:tc>
          <w:tcPr>
            <w:tcW w:w="2410" w:type="dxa"/>
            <w:vAlign w:val="center"/>
          </w:tcPr>
          <w:p w:rsidR="00A66BB5" w:rsidRPr="00E529B3" w:rsidRDefault="00E529B3" w:rsidP="00E529B3">
            <w:pPr>
              <w:pStyle w:val="ListeParagraf"/>
              <w:numPr>
                <w:ilvl w:val="0"/>
                <w:numId w:val="11"/>
              </w:numPr>
              <w:tabs>
                <w:tab w:val="left" w:pos="176"/>
              </w:tabs>
              <w:ind w:left="34" w:hanging="34"/>
              <w:rPr>
                <w:rFonts w:cs="Times New Roman"/>
                <w:sz w:val="20"/>
                <w:szCs w:val="20"/>
              </w:rPr>
            </w:pPr>
            <w:r w:rsidRPr="00E529B3">
              <w:rPr>
                <w:rFonts w:cs="Times New Roman"/>
                <w:sz w:val="20"/>
                <w:szCs w:val="20"/>
              </w:rPr>
              <w:t>1. Sınıf</w:t>
            </w:r>
          </w:p>
          <w:p w:rsidR="00E529B3" w:rsidRPr="00E529B3" w:rsidRDefault="00E529B3" w:rsidP="00E529B3">
            <w:pPr>
              <w:pStyle w:val="ListeParagraf"/>
              <w:numPr>
                <w:ilvl w:val="0"/>
                <w:numId w:val="11"/>
              </w:numPr>
              <w:tabs>
                <w:tab w:val="left" w:pos="176"/>
              </w:tabs>
              <w:ind w:left="34" w:hanging="34"/>
              <w:rPr>
                <w:rFonts w:cs="Times New Roman"/>
                <w:sz w:val="20"/>
                <w:szCs w:val="20"/>
              </w:rPr>
            </w:pPr>
            <w:r w:rsidRPr="00E529B3">
              <w:rPr>
                <w:rFonts w:cs="Times New Roman"/>
                <w:sz w:val="20"/>
                <w:szCs w:val="20"/>
              </w:rPr>
              <w:t>2. Sınıf</w:t>
            </w:r>
          </w:p>
          <w:p w:rsidR="00E529B3" w:rsidRDefault="00E529B3" w:rsidP="00E529B3">
            <w:pPr>
              <w:pStyle w:val="ListeParagraf"/>
              <w:numPr>
                <w:ilvl w:val="0"/>
                <w:numId w:val="11"/>
              </w:numPr>
              <w:tabs>
                <w:tab w:val="left" w:pos="176"/>
              </w:tabs>
              <w:ind w:left="34" w:hanging="34"/>
              <w:rPr>
                <w:rFonts w:cs="Times New Roman"/>
                <w:sz w:val="20"/>
                <w:szCs w:val="20"/>
              </w:rPr>
            </w:pPr>
            <w:r w:rsidRPr="00E529B3">
              <w:rPr>
                <w:rFonts w:cs="Times New Roman"/>
                <w:sz w:val="20"/>
                <w:szCs w:val="20"/>
              </w:rPr>
              <w:t>3. Sınıf</w:t>
            </w:r>
          </w:p>
          <w:p w:rsidR="00E529B3" w:rsidRPr="00E529B3" w:rsidRDefault="00E529B3" w:rsidP="00E529B3">
            <w:pPr>
              <w:pStyle w:val="ListeParagraf"/>
              <w:numPr>
                <w:ilvl w:val="0"/>
                <w:numId w:val="11"/>
              </w:numPr>
              <w:tabs>
                <w:tab w:val="left" w:pos="176"/>
              </w:tabs>
              <w:ind w:left="34" w:hanging="34"/>
              <w:rPr>
                <w:rFonts w:cs="Times New Roman"/>
                <w:b/>
                <w:sz w:val="20"/>
                <w:szCs w:val="20"/>
              </w:rPr>
            </w:pPr>
            <w:r w:rsidRPr="00E529B3">
              <w:rPr>
                <w:rFonts w:cs="Times New Roman"/>
                <w:sz w:val="20"/>
                <w:szCs w:val="20"/>
              </w:rPr>
              <w:t>4. Sınıf</w:t>
            </w:r>
          </w:p>
        </w:tc>
        <w:tc>
          <w:tcPr>
            <w:tcW w:w="1928" w:type="dxa"/>
            <w:vAlign w:val="center"/>
          </w:tcPr>
          <w:p w:rsidR="00A66BB5" w:rsidRDefault="00A66BB5" w:rsidP="00A66BB5">
            <w:pPr>
              <w:jc w:val="center"/>
              <w:rPr>
                <w:rFonts w:cs="Times New Roman"/>
                <w:b/>
                <w:sz w:val="20"/>
                <w:szCs w:val="20"/>
              </w:rPr>
            </w:pPr>
          </w:p>
        </w:tc>
        <w:tc>
          <w:tcPr>
            <w:tcW w:w="1928" w:type="dxa"/>
            <w:vAlign w:val="center"/>
          </w:tcPr>
          <w:p w:rsidR="00A66BB5" w:rsidRDefault="00A66BB5" w:rsidP="00A66BB5">
            <w:pPr>
              <w:jc w:val="center"/>
              <w:rPr>
                <w:rFonts w:cs="Times New Roman"/>
                <w:b/>
                <w:sz w:val="20"/>
                <w:szCs w:val="20"/>
              </w:rPr>
            </w:pPr>
          </w:p>
        </w:tc>
      </w:tr>
      <w:tr w:rsidR="00A66BB5" w:rsidTr="00A66BB5">
        <w:trPr>
          <w:trHeight w:val="920"/>
        </w:trPr>
        <w:tc>
          <w:tcPr>
            <w:tcW w:w="614" w:type="dxa"/>
            <w:vMerge/>
            <w:vAlign w:val="center"/>
          </w:tcPr>
          <w:p w:rsidR="00A66BB5" w:rsidRDefault="00A66BB5" w:rsidP="00A66BB5">
            <w:pPr>
              <w:jc w:val="center"/>
              <w:rPr>
                <w:rFonts w:cs="Times New Roman"/>
                <w:b/>
                <w:sz w:val="20"/>
                <w:szCs w:val="20"/>
              </w:rPr>
            </w:pPr>
          </w:p>
        </w:tc>
        <w:tc>
          <w:tcPr>
            <w:tcW w:w="1791" w:type="dxa"/>
            <w:vAlign w:val="center"/>
          </w:tcPr>
          <w:p w:rsidR="00A66BB5" w:rsidRPr="00C66BF6" w:rsidRDefault="00A66BB5" w:rsidP="00A66BB5">
            <w:pPr>
              <w:rPr>
                <w:rFonts w:cs="Times New Roman"/>
                <w:sz w:val="20"/>
                <w:szCs w:val="20"/>
              </w:rPr>
            </w:pPr>
            <w:r w:rsidRPr="00C66BF6">
              <w:rPr>
                <w:rFonts w:cs="Times New Roman"/>
                <w:sz w:val="20"/>
                <w:szCs w:val="20"/>
              </w:rPr>
              <w:t>Akademisyen</w:t>
            </w:r>
          </w:p>
        </w:tc>
        <w:tc>
          <w:tcPr>
            <w:tcW w:w="2410" w:type="dxa"/>
            <w:vAlign w:val="center"/>
          </w:tcPr>
          <w:p w:rsidR="00A66BB5" w:rsidRDefault="00A66BB5" w:rsidP="00A66BB5">
            <w:pPr>
              <w:jc w:val="center"/>
              <w:rPr>
                <w:rFonts w:cs="Times New Roman"/>
                <w:b/>
                <w:sz w:val="20"/>
                <w:szCs w:val="20"/>
              </w:rPr>
            </w:pPr>
          </w:p>
        </w:tc>
        <w:tc>
          <w:tcPr>
            <w:tcW w:w="1928" w:type="dxa"/>
            <w:vAlign w:val="center"/>
          </w:tcPr>
          <w:p w:rsidR="00A66BB5" w:rsidRDefault="00A66BB5" w:rsidP="00A66BB5">
            <w:pPr>
              <w:jc w:val="center"/>
              <w:rPr>
                <w:rFonts w:cs="Times New Roman"/>
                <w:b/>
                <w:sz w:val="20"/>
                <w:szCs w:val="20"/>
              </w:rPr>
            </w:pPr>
          </w:p>
        </w:tc>
        <w:tc>
          <w:tcPr>
            <w:tcW w:w="1928" w:type="dxa"/>
            <w:vAlign w:val="center"/>
          </w:tcPr>
          <w:p w:rsidR="00A66BB5" w:rsidRDefault="00A66BB5" w:rsidP="00A66BB5">
            <w:pPr>
              <w:jc w:val="center"/>
              <w:rPr>
                <w:rFonts w:cs="Times New Roman"/>
                <w:b/>
                <w:sz w:val="20"/>
                <w:szCs w:val="20"/>
              </w:rPr>
            </w:pPr>
          </w:p>
        </w:tc>
      </w:tr>
      <w:tr w:rsidR="00A66BB5" w:rsidTr="00A66BB5">
        <w:trPr>
          <w:trHeight w:val="880"/>
        </w:trPr>
        <w:tc>
          <w:tcPr>
            <w:tcW w:w="614" w:type="dxa"/>
            <w:vMerge/>
            <w:vAlign w:val="center"/>
          </w:tcPr>
          <w:p w:rsidR="00A66BB5" w:rsidRDefault="00A66BB5" w:rsidP="00A66BB5">
            <w:pPr>
              <w:jc w:val="center"/>
              <w:rPr>
                <w:rFonts w:cs="Times New Roman"/>
                <w:b/>
                <w:sz w:val="20"/>
                <w:szCs w:val="20"/>
              </w:rPr>
            </w:pPr>
          </w:p>
        </w:tc>
        <w:tc>
          <w:tcPr>
            <w:tcW w:w="1791" w:type="dxa"/>
            <w:vAlign w:val="center"/>
          </w:tcPr>
          <w:p w:rsidR="00A66BB5" w:rsidRPr="00C66BF6" w:rsidRDefault="00A66BB5" w:rsidP="00A66BB5">
            <w:pPr>
              <w:rPr>
                <w:rFonts w:cs="Times New Roman"/>
                <w:sz w:val="20"/>
                <w:szCs w:val="20"/>
              </w:rPr>
            </w:pPr>
            <w:r w:rsidRPr="00C66BF6">
              <w:rPr>
                <w:rFonts w:cs="Times New Roman"/>
                <w:sz w:val="20"/>
                <w:szCs w:val="20"/>
              </w:rPr>
              <w:t>İdari Personel</w:t>
            </w:r>
          </w:p>
        </w:tc>
        <w:tc>
          <w:tcPr>
            <w:tcW w:w="2410" w:type="dxa"/>
            <w:vAlign w:val="center"/>
          </w:tcPr>
          <w:p w:rsidR="00A66BB5" w:rsidRDefault="00A66BB5" w:rsidP="00A66BB5">
            <w:pPr>
              <w:jc w:val="center"/>
              <w:rPr>
                <w:rFonts w:cs="Times New Roman"/>
                <w:b/>
                <w:sz w:val="20"/>
                <w:szCs w:val="20"/>
              </w:rPr>
            </w:pPr>
          </w:p>
        </w:tc>
        <w:tc>
          <w:tcPr>
            <w:tcW w:w="1928" w:type="dxa"/>
            <w:vAlign w:val="center"/>
          </w:tcPr>
          <w:p w:rsidR="00A66BB5" w:rsidRDefault="00A66BB5" w:rsidP="00A66BB5">
            <w:pPr>
              <w:jc w:val="center"/>
              <w:rPr>
                <w:rFonts w:cs="Times New Roman"/>
                <w:b/>
                <w:sz w:val="20"/>
                <w:szCs w:val="20"/>
              </w:rPr>
            </w:pPr>
          </w:p>
        </w:tc>
        <w:tc>
          <w:tcPr>
            <w:tcW w:w="1928" w:type="dxa"/>
            <w:vAlign w:val="center"/>
          </w:tcPr>
          <w:p w:rsidR="00A66BB5" w:rsidRDefault="00A66BB5" w:rsidP="00A66BB5">
            <w:pPr>
              <w:jc w:val="center"/>
              <w:rPr>
                <w:rFonts w:cs="Times New Roman"/>
                <w:b/>
                <w:sz w:val="20"/>
                <w:szCs w:val="20"/>
              </w:rPr>
            </w:pPr>
          </w:p>
        </w:tc>
      </w:tr>
    </w:tbl>
    <w:p w:rsidR="00A5358A" w:rsidRPr="00A5358A" w:rsidRDefault="00A5358A" w:rsidP="00A5358A">
      <w:pPr>
        <w:spacing w:after="120" w:line="276" w:lineRule="auto"/>
        <w:jc w:val="both"/>
        <w:rPr>
          <w:rFonts w:cs="Times New Roman"/>
          <w:b/>
          <w:sz w:val="20"/>
          <w:szCs w:val="20"/>
        </w:rPr>
      </w:pPr>
    </w:p>
    <w:p w:rsidR="00A5358A" w:rsidRDefault="00A5358A" w:rsidP="003768EA">
      <w:pPr>
        <w:spacing w:after="120" w:line="276" w:lineRule="auto"/>
        <w:jc w:val="center"/>
        <w:rPr>
          <w:rFonts w:cs="Times New Roman"/>
          <w:b/>
          <w:sz w:val="20"/>
          <w:szCs w:val="20"/>
        </w:rPr>
      </w:pPr>
    </w:p>
    <w:p w:rsidR="00C66BF6" w:rsidRDefault="00A66BB5" w:rsidP="00A66BB5">
      <w:pPr>
        <w:spacing w:after="120" w:line="276" w:lineRule="auto"/>
        <w:rPr>
          <w:rFonts w:cs="Times New Roman"/>
          <w:b/>
          <w:sz w:val="20"/>
          <w:szCs w:val="20"/>
        </w:rPr>
      </w:pPr>
      <w:r>
        <w:rPr>
          <w:rFonts w:cs="Times New Roman"/>
          <w:b/>
          <w:sz w:val="20"/>
          <w:szCs w:val="20"/>
        </w:rPr>
        <w:t>D</w:t>
      </w:r>
      <w:r w:rsidR="00C66BF6">
        <w:rPr>
          <w:rFonts w:cs="Times New Roman"/>
          <w:b/>
          <w:sz w:val="20"/>
          <w:szCs w:val="20"/>
        </w:rPr>
        <w:t>ış Paydaşlar</w:t>
      </w:r>
    </w:p>
    <w:tbl>
      <w:tblPr>
        <w:tblStyle w:val="TabloKlavuzu"/>
        <w:tblW w:w="8642" w:type="dxa"/>
        <w:tblLook w:val="04A0" w:firstRow="1" w:lastRow="0" w:firstColumn="1" w:lastColumn="0" w:noHBand="0" w:noVBand="1"/>
      </w:tblPr>
      <w:tblGrid>
        <w:gridCol w:w="467"/>
        <w:gridCol w:w="1951"/>
        <w:gridCol w:w="2397"/>
        <w:gridCol w:w="1984"/>
        <w:gridCol w:w="1843"/>
      </w:tblGrid>
      <w:tr w:rsidR="00A66BB5" w:rsidTr="00A66BB5">
        <w:trPr>
          <w:trHeight w:val="814"/>
        </w:trPr>
        <w:tc>
          <w:tcPr>
            <w:tcW w:w="467" w:type="dxa"/>
            <w:vMerge w:val="restart"/>
            <w:textDirection w:val="btLr"/>
            <w:vAlign w:val="center"/>
          </w:tcPr>
          <w:p w:rsidR="00A66BB5" w:rsidRDefault="00A66BB5" w:rsidP="00A66BB5">
            <w:pPr>
              <w:ind w:left="113" w:right="113"/>
              <w:jc w:val="center"/>
              <w:rPr>
                <w:rFonts w:cs="Times New Roman"/>
                <w:b/>
                <w:sz w:val="20"/>
                <w:szCs w:val="20"/>
              </w:rPr>
            </w:pPr>
            <w:r>
              <w:rPr>
                <w:rFonts w:cs="Times New Roman"/>
                <w:b/>
                <w:sz w:val="20"/>
                <w:szCs w:val="20"/>
              </w:rPr>
              <w:t>Dış Paydaşlar</w:t>
            </w:r>
          </w:p>
        </w:tc>
        <w:tc>
          <w:tcPr>
            <w:tcW w:w="1951" w:type="dxa"/>
            <w:vAlign w:val="center"/>
          </w:tcPr>
          <w:p w:rsidR="00A66BB5" w:rsidRDefault="00A66BB5" w:rsidP="00A66BB5">
            <w:pPr>
              <w:jc w:val="center"/>
              <w:rPr>
                <w:rFonts w:cs="Times New Roman"/>
                <w:b/>
                <w:sz w:val="20"/>
                <w:szCs w:val="20"/>
              </w:rPr>
            </w:pPr>
            <w:r>
              <w:rPr>
                <w:rFonts w:cs="Times New Roman"/>
                <w:b/>
                <w:sz w:val="20"/>
                <w:szCs w:val="20"/>
              </w:rPr>
              <w:t>Paydaş Alanları</w:t>
            </w:r>
          </w:p>
        </w:tc>
        <w:tc>
          <w:tcPr>
            <w:tcW w:w="2397" w:type="dxa"/>
            <w:vAlign w:val="center"/>
          </w:tcPr>
          <w:p w:rsidR="00A66BB5" w:rsidRDefault="00A66BB5" w:rsidP="00A66BB5">
            <w:pPr>
              <w:jc w:val="center"/>
              <w:rPr>
                <w:rFonts w:cs="Times New Roman"/>
                <w:b/>
                <w:sz w:val="20"/>
                <w:szCs w:val="20"/>
              </w:rPr>
            </w:pPr>
            <w:r>
              <w:rPr>
                <w:rFonts w:cs="Times New Roman"/>
                <w:b/>
                <w:sz w:val="20"/>
                <w:szCs w:val="20"/>
              </w:rPr>
              <w:t>Belirlenen Kurum/ Kuruluşlar</w:t>
            </w:r>
          </w:p>
        </w:tc>
        <w:tc>
          <w:tcPr>
            <w:tcW w:w="1984" w:type="dxa"/>
            <w:vAlign w:val="center"/>
          </w:tcPr>
          <w:p w:rsidR="00A66BB5" w:rsidRDefault="00A66BB5" w:rsidP="00A66BB5">
            <w:pPr>
              <w:jc w:val="center"/>
              <w:rPr>
                <w:rFonts w:cs="Times New Roman"/>
                <w:b/>
                <w:sz w:val="20"/>
                <w:szCs w:val="20"/>
              </w:rPr>
            </w:pPr>
            <w:r>
              <w:rPr>
                <w:rFonts w:cs="Times New Roman"/>
                <w:b/>
                <w:sz w:val="20"/>
                <w:szCs w:val="20"/>
              </w:rPr>
              <w:t>Ulaşılan Kurum/ Kuruluşlar</w:t>
            </w:r>
          </w:p>
        </w:tc>
        <w:tc>
          <w:tcPr>
            <w:tcW w:w="1843" w:type="dxa"/>
            <w:vAlign w:val="center"/>
          </w:tcPr>
          <w:p w:rsidR="00A66BB5" w:rsidRDefault="00A66BB5" w:rsidP="00A66BB5">
            <w:pPr>
              <w:jc w:val="center"/>
              <w:rPr>
                <w:rFonts w:cs="Times New Roman"/>
                <w:b/>
                <w:sz w:val="20"/>
                <w:szCs w:val="20"/>
              </w:rPr>
            </w:pPr>
            <w:r>
              <w:rPr>
                <w:rFonts w:cs="Times New Roman"/>
                <w:b/>
                <w:sz w:val="20"/>
                <w:szCs w:val="20"/>
              </w:rPr>
              <w:t>Sonradan Eklenen</w:t>
            </w:r>
          </w:p>
          <w:p w:rsidR="00A66BB5" w:rsidRDefault="00A66BB5" w:rsidP="00A66BB5">
            <w:pPr>
              <w:jc w:val="center"/>
              <w:rPr>
                <w:rFonts w:cs="Times New Roman"/>
                <w:b/>
                <w:sz w:val="20"/>
                <w:szCs w:val="20"/>
              </w:rPr>
            </w:pPr>
            <w:r>
              <w:rPr>
                <w:rFonts w:cs="Times New Roman"/>
                <w:b/>
                <w:sz w:val="20"/>
                <w:szCs w:val="20"/>
              </w:rPr>
              <w:t>Kurum/ Kuruluşlar</w:t>
            </w:r>
          </w:p>
        </w:tc>
      </w:tr>
      <w:tr w:rsidR="00A66BB5" w:rsidTr="00A66BB5">
        <w:trPr>
          <w:trHeight w:val="843"/>
        </w:trPr>
        <w:tc>
          <w:tcPr>
            <w:tcW w:w="467" w:type="dxa"/>
            <w:vMerge/>
            <w:vAlign w:val="center"/>
          </w:tcPr>
          <w:p w:rsidR="00A66BB5" w:rsidRDefault="00A66BB5" w:rsidP="00A66BB5">
            <w:pPr>
              <w:rPr>
                <w:rFonts w:cs="Times New Roman"/>
                <w:b/>
                <w:sz w:val="20"/>
                <w:szCs w:val="20"/>
              </w:rPr>
            </w:pPr>
          </w:p>
        </w:tc>
        <w:tc>
          <w:tcPr>
            <w:tcW w:w="1951" w:type="dxa"/>
            <w:vAlign w:val="center"/>
          </w:tcPr>
          <w:p w:rsidR="00A66BB5" w:rsidRPr="00C66BF6" w:rsidRDefault="00A66BB5" w:rsidP="00A66BB5">
            <w:pPr>
              <w:rPr>
                <w:rFonts w:cs="Times New Roman"/>
                <w:sz w:val="20"/>
                <w:szCs w:val="20"/>
              </w:rPr>
            </w:pPr>
            <w:r w:rsidRPr="00C66BF6">
              <w:rPr>
                <w:rFonts w:cs="Times New Roman"/>
                <w:sz w:val="20"/>
                <w:szCs w:val="20"/>
              </w:rPr>
              <w:t>Kamu Kurumları</w:t>
            </w:r>
          </w:p>
        </w:tc>
        <w:tc>
          <w:tcPr>
            <w:tcW w:w="2397" w:type="dxa"/>
            <w:vAlign w:val="center"/>
          </w:tcPr>
          <w:p w:rsidR="00E529B3" w:rsidRPr="00E529B3" w:rsidRDefault="00E529B3" w:rsidP="00E529B3">
            <w:pPr>
              <w:pStyle w:val="ListeParagraf"/>
              <w:numPr>
                <w:ilvl w:val="0"/>
                <w:numId w:val="11"/>
              </w:numPr>
              <w:tabs>
                <w:tab w:val="left" w:pos="176"/>
              </w:tabs>
              <w:ind w:left="34" w:hanging="34"/>
              <w:rPr>
                <w:rFonts w:cs="Times New Roman"/>
                <w:sz w:val="20"/>
                <w:szCs w:val="20"/>
              </w:rPr>
            </w:pPr>
          </w:p>
          <w:p w:rsidR="00E529B3" w:rsidRPr="00E529B3" w:rsidRDefault="00E529B3" w:rsidP="00E529B3">
            <w:pPr>
              <w:pStyle w:val="ListeParagraf"/>
              <w:numPr>
                <w:ilvl w:val="0"/>
                <w:numId w:val="11"/>
              </w:numPr>
              <w:tabs>
                <w:tab w:val="left" w:pos="176"/>
              </w:tabs>
              <w:ind w:left="34" w:hanging="34"/>
              <w:rPr>
                <w:rFonts w:cs="Times New Roman"/>
                <w:sz w:val="20"/>
                <w:szCs w:val="20"/>
              </w:rPr>
            </w:pPr>
          </w:p>
          <w:p w:rsidR="00A66BB5" w:rsidRPr="00E529B3" w:rsidRDefault="00A66BB5" w:rsidP="00E529B3">
            <w:pPr>
              <w:pStyle w:val="ListeParagraf"/>
              <w:numPr>
                <w:ilvl w:val="0"/>
                <w:numId w:val="11"/>
              </w:numPr>
              <w:tabs>
                <w:tab w:val="left" w:pos="176"/>
              </w:tabs>
              <w:ind w:left="34" w:hanging="34"/>
              <w:rPr>
                <w:rFonts w:cs="Times New Roman"/>
                <w:sz w:val="20"/>
                <w:szCs w:val="20"/>
              </w:rPr>
            </w:pPr>
          </w:p>
        </w:tc>
        <w:tc>
          <w:tcPr>
            <w:tcW w:w="1984" w:type="dxa"/>
            <w:vAlign w:val="center"/>
          </w:tcPr>
          <w:p w:rsidR="00A66BB5" w:rsidRDefault="00A66BB5" w:rsidP="00A66BB5">
            <w:pPr>
              <w:jc w:val="center"/>
              <w:rPr>
                <w:rFonts w:cs="Times New Roman"/>
                <w:b/>
                <w:sz w:val="20"/>
                <w:szCs w:val="20"/>
              </w:rPr>
            </w:pPr>
          </w:p>
        </w:tc>
        <w:tc>
          <w:tcPr>
            <w:tcW w:w="1843" w:type="dxa"/>
            <w:vAlign w:val="center"/>
          </w:tcPr>
          <w:p w:rsidR="00A66BB5" w:rsidRDefault="00A66BB5" w:rsidP="00A66BB5">
            <w:pPr>
              <w:jc w:val="center"/>
              <w:rPr>
                <w:rFonts w:cs="Times New Roman"/>
                <w:b/>
                <w:sz w:val="20"/>
                <w:szCs w:val="20"/>
              </w:rPr>
            </w:pPr>
          </w:p>
        </w:tc>
      </w:tr>
      <w:tr w:rsidR="00E529B3" w:rsidTr="00A66BB5">
        <w:trPr>
          <w:trHeight w:val="891"/>
        </w:trPr>
        <w:tc>
          <w:tcPr>
            <w:tcW w:w="467" w:type="dxa"/>
            <w:vMerge/>
            <w:vAlign w:val="center"/>
          </w:tcPr>
          <w:p w:rsidR="00E529B3" w:rsidRDefault="00E529B3" w:rsidP="00E529B3">
            <w:pPr>
              <w:jc w:val="center"/>
              <w:rPr>
                <w:rFonts w:cs="Times New Roman"/>
                <w:b/>
                <w:sz w:val="20"/>
                <w:szCs w:val="20"/>
              </w:rPr>
            </w:pPr>
          </w:p>
        </w:tc>
        <w:tc>
          <w:tcPr>
            <w:tcW w:w="1951" w:type="dxa"/>
            <w:vAlign w:val="center"/>
          </w:tcPr>
          <w:p w:rsidR="00E529B3" w:rsidRPr="00C66BF6" w:rsidRDefault="00E529B3" w:rsidP="00E529B3">
            <w:pPr>
              <w:rPr>
                <w:rFonts w:cs="Times New Roman"/>
                <w:sz w:val="20"/>
                <w:szCs w:val="20"/>
              </w:rPr>
            </w:pPr>
            <w:r w:rsidRPr="00C66BF6">
              <w:rPr>
                <w:rFonts w:cs="Times New Roman"/>
                <w:sz w:val="20"/>
                <w:szCs w:val="20"/>
              </w:rPr>
              <w:t>Meslek Odaları</w:t>
            </w:r>
          </w:p>
        </w:tc>
        <w:tc>
          <w:tcPr>
            <w:tcW w:w="2397" w:type="dxa"/>
            <w:vAlign w:val="center"/>
          </w:tcPr>
          <w:p w:rsidR="00E529B3" w:rsidRPr="00E529B3" w:rsidRDefault="00E529B3" w:rsidP="00E529B3">
            <w:pPr>
              <w:pStyle w:val="ListeParagraf"/>
              <w:numPr>
                <w:ilvl w:val="0"/>
                <w:numId w:val="11"/>
              </w:numPr>
              <w:tabs>
                <w:tab w:val="left" w:pos="176"/>
              </w:tabs>
              <w:ind w:left="34" w:hanging="34"/>
              <w:rPr>
                <w:rFonts w:cs="Times New Roman"/>
                <w:sz w:val="20"/>
                <w:szCs w:val="20"/>
              </w:rPr>
            </w:pPr>
          </w:p>
          <w:p w:rsidR="00E529B3" w:rsidRPr="00E529B3" w:rsidRDefault="00E529B3" w:rsidP="00E529B3">
            <w:pPr>
              <w:pStyle w:val="ListeParagraf"/>
              <w:numPr>
                <w:ilvl w:val="0"/>
                <w:numId w:val="11"/>
              </w:numPr>
              <w:tabs>
                <w:tab w:val="left" w:pos="176"/>
              </w:tabs>
              <w:ind w:left="34" w:hanging="34"/>
              <w:rPr>
                <w:rFonts w:cs="Times New Roman"/>
                <w:sz w:val="20"/>
                <w:szCs w:val="20"/>
              </w:rPr>
            </w:pPr>
          </w:p>
          <w:p w:rsidR="00E529B3" w:rsidRPr="00E529B3" w:rsidRDefault="00E529B3" w:rsidP="00E529B3">
            <w:pPr>
              <w:pStyle w:val="ListeParagraf"/>
              <w:numPr>
                <w:ilvl w:val="0"/>
                <w:numId w:val="11"/>
              </w:numPr>
              <w:tabs>
                <w:tab w:val="left" w:pos="176"/>
              </w:tabs>
              <w:ind w:left="34" w:hanging="34"/>
              <w:rPr>
                <w:rFonts w:cs="Times New Roman"/>
                <w:sz w:val="20"/>
                <w:szCs w:val="20"/>
              </w:rPr>
            </w:pPr>
          </w:p>
        </w:tc>
        <w:tc>
          <w:tcPr>
            <w:tcW w:w="1984" w:type="dxa"/>
            <w:vAlign w:val="center"/>
          </w:tcPr>
          <w:p w:rsidR="00E529B3" w:rsidRDefault="00E529B3" w:rsidP="00E529B3">
            <w:pPr>
              <w:jc w:val="center"/>
              <w:rPr>
                <w:rFonts w:cs="Times New Roman"/>
                <w:b/>
                <w:sz w:val="20"/>
                <w:szCs w:val="20"/>
              </w:rPr>
            </w:pPr>
          </w:p>
        </w:tc>
        <w:tc>
          <w:tcPr>
            <w:tcW w:w="1843" w:type="dxa"/>
            <w:vAlign w:val="center"/>
          </w:tcPr>
          <w:p w:rsidR="00E529B3" w:rsidRDefault="00E529B3" w:rsidP="00E529B3">
            <w:pPr>
              <w:jc w:val="center"/>
              <w:rPr>
                <w:rFonts w:cs="Times New Roman"/>
                <w:b/>
                <w:sz w:val="20"/>
                <w:szCs w:val="20"/>
              </w:rPr>
            </w:pPr>
          </w:p>
        </w:tc>
      </w:tr>
      <w:tr w:rsidR="00E529B3" w:rsidTr="00A66BB5">
        <w:trPr>
          <w:trHeight w:val="891"/>
        </w:trPr>
        <w:tc>
          <w:tcPr>
            <w:tcW w:w="467" w:type="dxa"/>
            <w:vMerge/>
            <w:vAlign w:val="center"/>
          </w:tcPr>
          <w:p w:rsidR="00E529B3" w:rsidRDefault="00E529B3" w:rsidP="00E529B3">
            <w:pPr>
              <w:jc w:val="center"/>
              <w:rPr>
                <w:rFonts w:cs="Times New Roman"/>
                <w:b/>
                <w:sz w:val="20"/>
                <w:szCs w:val="20"/>
              </w:rPr>
            </w:pPr>
          </w:p>
        </w:tc>
        <w:tc>
          <w:tcPr>
            <w:tcW w:w="1951" w:type="dxa"/>
            <w:vAlign w:val="center"/>
          </w:tcPr>
          <w:p w:rsidR="00E529B3" w:rsidRPr="00C66BF6" w:rsidRDefault="00E529B3" w:rsidP="00E529B3">
            <w:pPr>
              <w:rPr>
                <w:rFonts w:cs="Times New Roman"/>
                <w:sz w:val="20"/>
                <w:szCs w:val="20"/>
              </w:rPr>
            </w:pPr>
            <w:r>
              <w:rPr>
                <w:rFonts w:cs="Times New Roman"/>
                <w:sz w:val="20"/>
                <w:szCs w:val="20"/>
              </w:rPr>
              <w:t>Eğitim Kurumları (Diğer Üniversiteler)</w:t>
            </w:r>
          </w:p>
        </w:tc>
        <w:tc>
          <w:tcPr>
            <w:tcW w:w="2397" w:type="dxa"/>
            <w:vAlign w:val="center"/>
          </w:tcPr>
          <w:p w:rsidR="00E529B3" w:rsidRPr="00E529B3" w:rsidRDefault="00E529B3" w:rsidP="00E529B3">
            <w:pPr>
              <w:pStyle w:val="ListeParagraf"/>
              <w:numPr>
                <w:ilvl w:val="0"/>
                <w:numId w:val="11"/>
              </w:numPr>
              <w:tabs>
                <w:tab w:val="left" w:pos="176"/>
              </w:tabs>
              <w:ind w:left="34" w:hanging="34"/>
              <w:rPr>
                <w:rFonts w:cs="Times New Roman"/>
                <w:sz w:val="20"/>
                <w:szCs w:val="20"/>
              </w:rPr>
            </w:pPr>
          </w:p>
          <w:p w:rsidR="00E529B3" w:rsidRPr="00E529B3" w:rsidRDefault="00E529B3" w:rsidP="00E529B3">
            <w:pPr>
              <w:pStyle w:val="ListeParagraf"/>
              <w:numPr>
                <w:ilvl w:val="0"/>
                <w:numId w:val="11"/>
              </w:numPr>
              <w:tabs>
                <w:tab w:val="left" w:pos="176"/>
              </w:tabs>
              <w:ind w:left="34" w:hanging="34"/>
              <w:rPr>
                <w:rFonts w:cs="Times New Roman"/>
                <w:sz w:val="20"/>
                <w:szCs w:val="20"/>
              </w:rPr>
            </w:pPr>
          </w:p>
          <w:p w:rsidR="00E529B3" w:rsidRPr="00E529B3" w:rsidRDefault="00E529B3" w:rsidP="00E529B3">
            <w:pPr>
              <w:pStyle w:val="ListeParagraf"/>
              <w:numPr>
                <w:ilvl w:val="0"/>
                <w:numId w:val="11"/>
              </w:numPr>
              <w:tabs>
                <w:tab w:val="left" w:pos="176"/>
              </w:tabs>
              <w:ind w:left="34" w:hanging="34"/>
              <w:rPr>
                <w:rFonts w:cs="Times New Roman"/>
                <w:sz w:val="20"/>
                <w:szCs w:val="20"/>
              </w:rPr>
            </w:pPr>
          </w:p>
        </w:tc>
        <w:tc>
          <w:tcPr>
            <w:tcW w:w="1984" w:type="dxa"/>
            <w:vAlign w:val="center"/>
          </w:tcPr>
          <w:p w:rsidR="00E529B3" w:rsidRDefault="00E529B3" w:rsidP="00E529B3">
            <w:pPr>
              <w:jc w:val="center"/>
              <w:rPr>
                <w:rFonts w:cs="Times New Roman"/>
                <w:b/>
                <w:sz w:val="20"/>
                <w:szCs w:val="20"/>
              </w:rPr>
            </w:pPr>
          </w:p>
        </w:tc>
        <w:tc>
          <w:tcPr>
            <w:tcW w:w="1843" w:type="dxa"/>
            <w:vAlign w:val="center"/>
          </w:tcPr>
          <w:p w:rsidR="00E529B3" w:rsidRDefault="00E529B3" w:rsidP="00E529B3">
            <w:pPr>
              <w:jc w:val="center"/>
              <w:rPr>
                <w:rFonts w:cs="Times New Roman"/>
                <w:b/>
                <w:sz w:val="20"/>
                <w:szCs w:val="20"/>
              </w:rPr>
            </w:pPr>
          </w:p>
        </w:tc>
      </w:tr>
      <w:tr w:rsidR="00E529B3" w:rsidTr="00A66BB5">
        <w:trPr>
          <w:trHeight w:val="852"/>
        </w:trPr>
        <w:tc>
          <w:tcPr>
            <w:tcW w:w="467" w:type="dxa"/>
            <w:vMerge/>
            <w:vAlign w:val="center"/>
          </w:tcPr>
          <w:p w:rsidR="00E529B3" w:rsidRDefault="00E529B3" w:rsidP="00E529B3">
            <w:pPr>
              <w:jc w:val="center"/>
              <w:rPr>
                <w:rFonts w:cs="Times New Roman"/>
                <w:b/>
                <w:sz w:val="20"/>
                <w:szCs w:val="20"/>
              </w:rPr>
            </w:pPr>
          </w:p>
        </w:tc>
        <w:tc>
          <w:tcPr>
            <w:tcW w:w="1951" w:type="dxa"/>
            <w:vAlign w:val="center"/>
          </w:tcPr>
          <w:p w:rsidR="00E529B3" w:rsidRPr="00C66BF6" w:rsidRDefault="00E529B3" w:rsidP="00E529B3">
            <w:pPr>
              <w:rPr>
                <w:rFonts w:cs="Times New Roman"/>
                <w:sz w:val="20"/>
                <w:szCs w:val="20"/>
              </w:rPr>
            </w:pPr>
            <w:r w:rsidRPr="00C66BF6">
              <w:rPr>
                <w:rFonts w:cs="Times New Roman"/>
                <w:sz w:val="20"/>
                <w:szCs w:val="20"/>
              </w:rPr>
              <w:t>Şirketler</w:t>
            </w:r>
          </w:p>
        </w:tc>
        <w:tc>
          <w:tcPr>
            <w:tcW w:w="2397" w:type="dxa"/>
            <w:vAlign w:val="center"/>
          </w:tcPr>
          <w:p w:rsidR="00E529B3" w:rsidRPr="00E529B3" w:rsidRDefault="00E529B3" w:rsidP="00E529B3">
            <w:pPr>
              <w:pStyle w:val="ListeParagraf"/>
              <w:numPr>
                <w:ilvl w:val="0"/>
                <w:numId w:val="11"/>
              </w:numPr>
              <w:tabs>
                <w:tab w:val="left" w:pos="176"/>
              </w:tabs>
              <w:ind w:left="34" w:hanging="34"/>
              <w:rPr>
                <w:rFonts w:cs="Times New Roman"/>
                <w:sz w:val="20"/>
                <w:szCs w:val="20"/>
              </w:rPr>
            </w:pPr>
          </w:p>
          <w:p w:rsidR="00E529B3" w:rsidRPr="00E529B3" w:rsidRDefault="00E529B3" w:rsidP="00E529B3">
            <w:pPr>
              <w:pStyle w:val="ListeParagraf"/>
              <w:numPr>
                <w:ilvl w:val="0"/>
                <w:numId w:val="11"/>
              </w:numPr>
              <w:tabs>
                <w:tab w:val="left" w:pos="176"/>
              </w:tabs>
              <w:ind w:left="34" w:hanging="34"/>
              <w:rPr>
                <w:rFonts w:cs="Times New Roman"/>
                <w:sz w:val="20"/>
                <w:szCs w:val="20"/>
              </w:rPr>
            </w:pPr>
          </w:p>
          <w:p w:rsidR="00E529B3" w:rsidRPr="00E529B3" w:rsidRDefault="00E529B3" w:rsidP="00E529B3">
            <w:pPr>
              <w:pStyle w:val="ListeParagraf"/>
              <w:numPr>
                <w:ilvl w:val="0"/>
                <w:numId w:val="11"/>
              </w:numPr>
              <w:tabs>
                <w:tab w:val="left" w:pos="176"/>
              </w:tabs>
              <w:ind w:left="34" w:hanging="34"/>
              <w:rPr>
                <w:rFonts w:cs="Times New Roman"/>
                <w:sz w:val="20"/>
                <w:szCs w:val="20"/>
              </w:rPr>
            </w:pPr>
          </w:p>
        </w:tc>
        <w:tc>
          <w:tcPr>
            <w:tcW w:w="1984" w:type="dxa"/>
            <w:vAlign w:val="center"/>
          </w:tcPr>
          <w:p w:rsidR="00E529B3" w:rsidRDefault="00E529B3" w:rsidP="00E529B3">
            <w:pPr>
              <w:jc w:val="center"/>
              <w:rPr>
                <w:rFonts w:cs="Times New Roman"/>
                <w:b/>
                <w:sz w:val="20"/>
                <w:szCs w:val="20"/>
              </w:rPr>
            </w:pPr>
          </w:p>
        </w:tc>
        <w:tc>
          <w:tcPr>
            <w:tcW w:w="1843" w:type="dxa"/>
            <w:vAlign w:val="center"/>
          </w:tcPr>
          <w:p w:rsidR="00E529B3" w:rsidRDefault="00E529B3" w:rsidP="00E529B3">
            <w:pPr>
              <w:jc w:val="center"/>
              <w:rPr>
                <w:rFonts w:cs="Times New Roman"/>
                <w:b/>
                <w:sz w:val="20"/>
                <w:szCs w:val="20"/>
              </w:rPr>
            </w:pPr>
          </w:p>
        </w:tc>
      </w:tr>
      <w:tr w:rsidR="00E529B3" w:rsidTr="00A66BB5">
        <w:trPr>
          <w:trHeight w:val="852"/>
        </w:trPr>
        <w:tc>
          <w:tcPr>
            <w:tcW w:w="467" w:type="dxa"/>
            <w:vMerge/>
            <w:vAlign w:val="center"/>
          </w:tcPr>
          <w:p w:rsidR="00E529B3" w:rsidRDefault="00E529B3" w:rsidP="00E529B3">
            <w:pPr>
              <w:jc w:val="center"/>
              <w:rPr>
                <w:rFonts w:cs="Times New Roman"/>
                <w:b/>
                <w:sz w:val="20"/>
                <w:szCs w:val="20"/>
              </w:rPr>
            </w:pPr>
          </w:p>
        </w:tc>
        <w:tc>
          <w:tcPr>
            <w:tcW w:w="1951" w:type="dxa"/>
            <w:vAlign w:val="center"/>
          </w:tcPr>
          <w:p w:rsidR="00E529B3" w:rsidRPr="00C66BF6" w:rsidRDefault="00E529B3" w:rsidP="00E529B3">
            <w:pPr>
              <w:rPr>
                <w:rFonts w:cs="Times New Roman"/>
                <w:sz w:val="20"/>
                <w:szCs w:val="20"/>
              </w:rPr>
            </w:pPr>
            <w:r w:rsidRPr="00C66BF6">
              <w:rPr>
                <w:rFonts w:cs="Times New Roman"/>
                <w:sz w:val="20"/>
                <w:szCs w:val="20"/>
              </w:rPr>
              <w:t>STK’lar</w:t>
            </w:r>
          </w:p>
        </w:tc>
        <w:tc>
          <w:tcPr>
            <w:tcW w:w="2397" w:type="dxa"/>
            <w:vAlign w:val="center"/>
          </w:tcPr>
          <w:p w:rsidR="00E529B3" w:rsidRPr="00E529B3" w:rsidRDefault="00E529B3" w:rsidP="00E529B3">
            <w:pPr>
              <w:pStyle w:val="ListeParagraf"/>
              <w:numPr>
                <w:ilvl w:val="0"/>
                <w:numId w:val="11"/>
              </w:numPr>
              <w:tabs>
                <w:tab w:val="left" w:pos="176"/>
              </w:tabs>
              <w:ind w:left="34" w:hanging="34"/>
              <w:rPr>
                <w:rFonts w:cs="Times New Roman"/>
                <w:sz w:val="20"/>
                <w:szCs w:val="20"/>
              </w:rPr>
            </w:pPr>
          </w:p>
          <w:p w:rsidR="00E529B3" w:rsidRPr="00E529B3" w:rsidRDefault="00E529B3" w:rsidP="00E529B3">
            <w:pPr>
              <w:pStyle w:val="ListeParagraf"/>
              <w:numPr>
                <w:ilvl w:val="0"/>
                <w:numId w:val="11"/>
              </w:numPr>
              <w:tabs>
                <w:tab w:val="left" w:pos="176"/>
              </w:tabs>
              <w:ind w:left="34" w:hanging="34"/>
              <w:rPr>
                <w:rFonts w:cs="Times New Roman"/>
                <w:sz w:val="20"/>
                <w:szCs w:val="20"/>
              </w:rPr>
            </w:pPr>
          </w:p>
          <w:p w:rsidR="00E529B3" w:rsidRPr="00E529B3" w:rsidRDefault="00E529B3" w:rsidP="00E529B3">
            <w:pPr>
              <w:pStyle w:val="ListeParagraf"/>
              <w:numPr>
                <w:ilvl w:val="0"/>
                <w:numId w:val="11"/>
              </w:numPr>
              <w:tabs>
                <w:tab w:val="left" w:pos="176"/>
              </w:tabs>
              <w:ind w:left="34" w:hanging="34"/>
              <w:rPr>
                <w:rFonts w:cs="Times New Roman"/>
                <w:sz w:val="20"/>
                <w:szCs w:val="20"/>
              </w:rPr>
            </w:pPr>
          </w:p>
        </w:tc>
        <w:tc>
          <w:tcPr>
            <w:tcW w:w="1984" w:type="dxa"/>
            <w:vAlign w:val="center"/>
          </w:tcPr>
          <w:p w:rsidR="00E529B3" w:rsidRDefault="00E529B3" w:rsidP="00E529B3">
            <w:pPr>
              <w:jc w:val="center"/>
              <w:rPr>
                <w:rFonts w:cs="Times New Roman"/>
                <w:b/>
                <w:sz w:val="20"/>
                <w:szCs w:val="20"/>
              </w:rPr>
            </w:pPr>
          </w:p>
        </w:tc>
        <w:tc>
          <w:tcPr>
            <w:tcW w:w="1843" w:type="dxa"/>
            <w:vAlign w:val="center"/>
          </w:tcPr>
          <w:p w:rsidR="00E529B3" w:rsidRDefault="00E529B3" w:rsidP="00E529B3">
            <w:pPr>
              <w:jc w:val="center"/>
              <w:rPr>
                <w:rFonts w:cs="Times New Roman"/>
                <w:b/>
                <w:sz w:val="20"/>
                <w:szCs w:val="20"/>
              </w:rPr>
            </w:pPr>
          </w:p>
        </w:tc>
      </w:tr>
      <w:tr w:rsidR="00E529B3" w:rsidTr="00A66BB5">
        <w:trPr>
          <w:trHeight w:val="852"/>
        </w:trPr>
        <w:tc>
          <w:tcPr>
            <w:tcW w:w="467" w:type="dxa"/>
            <w:vMerge/>
            <w:vAlign w:val="center"/>
          </w:tcPr>
          <w:p w:rsidR="00E529B3" w:rsidRDefault="00E529B3" w:rsidP="00E529B3">
            <w:pPr>
              <w:jc w:val="center"/>
              <w:rPr>
                <w:rFonts w:cs="Times New Roman"/>
                <w:b/>
                <w:sz w:val="20"/>
                <w:szCs w:val="20"/>
              </w:rPr>
            </w:pPr>
          </w:p>
        </w:tc>
        <w:tc>
          <w:tcPr>
            <w:tcW w:w="1951" w:type="dxa"/>
            <w:vAlign w:val="center"/>
          </w:tcPr>
          <w:p w:rsidR="00E529B3" w:rsidRPr="00C66BF6" w:rsidRDefault="00E529B3" w:rsidP="00E529B3">
            <w:pPr>
              <w:rPr>
                <w:rFonts w:cs="Times New Roman"/>
                <w:sz w:val="20"/>
                <w:szCs w:val="20"/>
              </w:rPr>
            </w:pPr>
            <w:r w:rsidRPr="00C66BF6">
              <w:rPr>
                <w:rFonts w:cs="Times New Roman"/>
                <w:sz w:val="20"/>
                <w:szCs w:val="20"/>
              </w:rPr>
              <w:t>Mezunlar</w:t>
            </w:r>
          </w:p>
        </w:tc>
        <w:tc>
          <w:tcPr>
            <w:tcW w:w="2397" w:type="dxa"/>
            <w:vAlign w:val="center"/>
          </w:tcPr>
          <w:p w:rsidR="00E529B3" w:rsidRPr="00E529B3" w:rsidRDefault="00E529B3" w:rsidP="00E529B3">
            <w:pPr>
              <w:pStyle w:val="ListeParagraf"/>
              <w:numPr>
                <w:ilvl w:val="0"/>
                <w:numId w:val="11"/>
              </w:numPr>
              <w:tabs>
                <w:tab w:val="left" w:pos="176"/>
              </w:tabs>
              <w:ind w:left="34" w:hanging="34"/>
              <w:rPr>
                <w:rFonts w:cs="Times New Roman"/>
                <w:sz w:val="20"/>
                <w:szCs w:val="20"/>
              </w:rPr>
            </w:pPr>
          </w:p>
          <w:p w:rsidR="00E529B3" w:rsidRPr="00E529B3" w:rsidRDefault="00E529B3" w:rsidP="00E529B3">
            <w:pPr>
              <w:pStyle w:val="ListeParagraf"/>
              <w:numPr>
                <w:ilvl w:val="0"/>
                <w:numId w:val="11"/>
              </w:numPr>
              <w:tabs>
                <w:tab w:val="left" w:pos="176"/>
              </w:tabs>
              <w:ind w:left="34" w:hanging="34"/>
              <w:rPr>
                <w:rFonts w:cs="Times New Roman"/>
                <w:sz w:val="20"/>
                <w:szCs w:val="20"/>
              </w:rPr>
            </w:pPr>
          </w:p>
          <w:p w:rsidR="00E529B3" w:rsidRPr="00E529B3" w:rsidRDefault="00E529B3" w:rsidP="00E529B3">
            <w:pPr>
              <w:pStyle w:val="ListeParagraf"/>
              <w:numPr>
                <w:ilvl w:val="0"/>
                <w:numId w:val="11"/>
              </w:numPr>
              <w:tabs>
                <w:tab w:val="left" w:pos="176"/>
              </w:tabs>
              <w:ind w:left="34" w:hanging="34"/>
              <w:rPr>
                <w:rFonts w:cs="Times New Roman"/>
                <w:sz w:val="20"/>
                <w:szCs w:val="20"/>
              </w:rPr>
            </w:pPr>
          </w:p>
        </w:tc>
        <w:tc>
          <w:tcPr>
            <w:tcW w:w="1984" w:type="dxa"/>
            <w:vAlign w:val="center"/>
          </w:tcPr>
          <w:p w:rsidR="00E529B3" w:rsidRDefault="00E529B3" w:rsidP="00E529B3">
            <w:pPr>
              <w:jc w:val="center"/>
              <w:rPr>
                <w:rFonts w:cs="Times New Roman"/>
                <w:b/>
                <w:sz w:val="20"/>
                <w:szCs w:val="20"/>
              </w:rPr>
            </w:pPr>
          </w:p>
        </w:tc>
        <w:tc>
          <w:tcPr>
            <w:tcW w:w="1843" w:type="dxa"/>
            <w:vAlign w:val="center"/>
          </w:tcPr>
          <w:p w:rsidR="00E529B3" w:rsidRDefault="00E529B3" w:rsidP="00E529B3">
            <w:pPr>
              <w:jc w:val="center"/>
              <w:rPr>
                <w:rFonts w:cs="Times New Roman"/>
                <w:b/>
                <w:sz w:val="20"/>
                <w:szCs w:val="20"/>
              </w:rPr>
            </w:pPr>
          </w:p>
        </w:tc>
      </w:tr>
    </w:tbl>
    <w:p w:rsidR="00C66BF6" w:rsidRDefault="00C66BF6" w:rsidP="003768EA">
      <w:pPr>
        <w:spacing w:after="120" w:line="276" w:lineRule="auto"/>
        <w:jc w:val="center"/>
        <w:rPr>
          <w:rFonts w:cs="Times New Roman"/>
          <w:b/>
          <w:sz w:val="20"/>
          <w:szCs w:val="20"/>
        </w:rPr>
      </w:pPr>
    </w:p>
    <w:p w:rsidR="00461572" w:rsidRPr="004314F0" w:rsidRDefault="00461572" w:rsidP="00461572">
      <w:pPr>
        <w:spacing w:after="0" w:line="276" w:lineRule="auto"/>
        <w:jc w:val="center"/>
        <w:rPr>
          <w:rFonts w:cs="Times New Roman"/>
          <w:b/>
        </w:rPr>
      </w:pPr>
      <w:r w:rsidRPr="004314F0">
        <w:rPr>
          <w:rFonts w:cs="Times New Roman"/>
          <w:b/>
        </w:rPr>
        <w:lastRenderedPageBreak/>
        <w:t xml:space="preserve">İç ve Dış Paydaşlarla Görüşmelere İlişkin Kullanılacak Örnek Ölçekler </w:t>
      </w:r>
    </w:p>
    <w:p w:rsidR="00C66BF6" w:rsidRPr="004314F0" w:rsidRDefault="00461572" w:rsidP="00461572">
      <w:pPr>
        <w:spacing w:after="0" w:line="276" w:lineRule="auto"/>
        <w:jc w:val="center"/>
        <w:rPr>
          <w:rFonts w:cs="Times New Roman"/>
          <w:b/>
        </w:rPr>
      </w:pPr>
      <w:proofErr w:type="gramStart"/>
      <w:r w:rsidRPr="004314F0">
        <w:rPr>
          <w:rFonts w:cs="Times New Roman"/>
          <w:b/>
        </w:rPr>
        <w:t>ve</w:t>
      </w:r>
      <w:proofErr w:type="gramEnd"/>
      <w:r w:rsidRPr="004314F0">
        <w:rPr>
          <w:rFonts w:cs="Times New Roman"/>
          <w:b/>
        </w:rPr>
        <w:t xml:space="preserve"> Dikkat Edilmesi Gereken Noktalar</w:t>
      </w:r>
    </w:p>
    <w:p w:rsidR="00461572" w:rsidRDefault="00461572" w:rsidP="003768EA">
      <w:pPr>
        <w:spacing w:after="120" w:line="276" w:lineRule="auto"/>
        <w:jc w:val="center"/>
        <w:rPr>
          <w:rFonts w:cs="Times New Roman"/>
          <w:b/>
          <w:sz w:val="20"/>
          <w:szCs w:val="20"/>
        </w:rPr>
      </w:pPr>
    </w:p>
    <w:p w:rsidR="00C66BF6" w:rsidRDefault="00461572" w:rsidP="00461572">
      <w:pPr>
        <w:spacing w:after="120" w:line="276" w:lineRule="auto"/>
        <w:rPr>
          <w:rFonts w:cs="Times New Roman"/>
          <w:b/>
          <w:sz w:val="20"/>
          <w:szCs w:val="20"/>
        </w:rPr>
      </w:pPr>
      <w:r>
        <w:rPr>
          <w:rFonts w:cs="Times New Roman"/>
          <w:b/>
          <w:bCs/>
          <w:sz w:val="20"/>
          <w:szCs w:val="20"/>
        </w:rPr>
        <w:t xml:space="preserve">Mezun Görüşlerini Belirlemeye Yönelik </w:t>
      </w:r>
      <w:r w:rsidR="00E529B3" w:rsidRPr="00E529B3">
        <w:rPr>
          <w:rFonts w:cs="Times New Roman"/>
          <w:b/>
          <w:bCs/>
          <w:sz w:val="20"/>
          <w:szCs w:val="20"/>
        </w:rPr>
        <w:t>Örnek Soru Formu</w:t>
      </w:r>
    </w:p>
    <w:p w:rsidR="00E529B3" w:rsidRPr="00E529B3" w:rsidRDefault="00E529B3" w:rsidP="00E529B3">
      <w:pPr>
        <w:pStyle w:val="ListeParagraf"/>
        <w:numPr>
          <w:ilvl w:val="0"/>
          <w:numId w:val="13"/>
        </w:numPr>
        <w:spacing w:after="120" w:line="276" w:lineRule="auto"/>
        <w:jc w:val="both"/>
        <w:rPr>
          <w:rFonts w:cs="Times New Roman"/>
          <w:sz w:val="20"/>
          <w:szCs w:val="20"/>
        </w:rPr>
      </w:pPr>
      <w:r w:rsidRPr="00E529B3">
        <w:rPr>
          <w:rFonts w:cs="Times New Roman"/>
          <w:sz w:val="20"/>
          <w:szCs w:val="20"/>
        </w:rPr>
        <w:t>Mezuniyet sonrasında eğitimini aldığınız alanda iş bulabildiniz mi? Aldığınız eğitim istihdam edilmenize katkı sağladı mı?</w:t>
      </w:r>
    </w:p>
    <w:p w:rsidR="00C66BF6" w:rsidRPr="00E529B3" w:rsidRDefault="00E529B3" w:rsidP="00E529B3">
      <w:pPr>
        <w:pStyle w:val="ListeParagraf"/>
        <w:numPr>
          <w:ilvl w:val="0"/>
          <w:numId w:val="13"/>
        </w:numPr>
        <w:spacing w:after="120" w:line="276" w:lineRule="auto"/>
        <w:jc w:val="both"/>
        <w:rPr>
          <w:rFonts w:cs="Times New Roman"/>
          <w:sz w:val="20"/>
          <w:szCs w:val="20"/>
        </w:rPr>
      </w:pPr>
      <w:r w:rsidRPr="00E529B3">
        <w:rPr>
          <w:rFonts w:cs="Times New Roman"/>
          <w:sz w:val="20"/>
          <w:szCs w:val="20"/>
        </w:rPr>
        <w:t>Çalıştığınız işletmede bulunduğunuz konum nedir? Bu konumdan memnun musunuz? Aldığınız eğitim bu konuma ulaşmada size bir katkı sağladı mı?</w:t>
      </w:r>
    </w:p>
    <w:p w:rsidR="00E529B3" w:rsidRPr="00E529B3" w:rsidRDefault="00E529B3" w:rsidP="00E529B3">
      <w:pPr>
        <w:pStyle w:val="ListeParagraf"/>
        <w:numPr>
          <w:ilvl w:val="0"/>
          <w:numId w:val="13"/>
        </w:numPr>
        <w:spacing w:after="120" w:line="276" w:lineRule="auto"/>
        <w:jc w:val="both"/>
        <w:rPr>
          <w:rFonts w:cs="Times New Roman"/>
          <w:sz w:val="20"/>
          <w:szCs w:val="20"/>
        </w:rPr>
      </w:pPr>
      <w:r w:rsidRPr="00E529B3">
        <w:rPr>
          <w:rFonts w:cs="Times New Roman"/>
          <w:sz w:val="20"/>
          <w:szCs w:val="20"/>
        </w:rPr>
        <w:t>Aldığınız eğitimden memnun musunuz? Tanıdıklarınıza da okuduğunuz bölümde eğitim almalarını önerir misiniz?</w:t>
      </w:r>
    </w:p>
    <w:p w:rsidR="00C66BF6" w:rsidRPr="00E529B3" w:rsidRDefault="00E529B3" w:rsidP="00E529B3">
      <w:pPr>
        <w:pStyle w:val="ListeParagraf"/>
        <w:numPr>
          <w:ilvl w:val="0"/>
          <w:numId w:val="13"/>
        </w:numPr>
        <w:spacing w:after="120" w:line="276" w:lineRule="auto"/>
        <w:jc w:val="both"/>
        <w:rPr>
          <w:rFonts w:cs="Times New Roman"/>
          <w:sz w:val="20"/>
          <w:szCs w:val="20"/>
        </w:rPr>
      </w:pPr>
      <w:r w:rsidRPr="00E529B3">
        <w:rPr>
          <w:rFonts w:cs="Times New Roman"/>
          <w:sz w:val="20"/>
          <w:szCs w:val="20"/>
        </w:rPr>
        <w:t>Aldığınız eğitimin size, sektörde ihtiyaç duyduğunuz bilgi ve becerileri kazandırdığını düşünüyor musunuz? Eksik kaldığını düşündünüz yönler varsa nelerdir?</w:t>
      </w:r>
    </w:p>
    <w:p w:rsidR="00B1737A" w:rsidRPr="00E529B3" w:rsidRDefault="00B15BD0" w:rsidP="00E529B3">
      <w:pPr>
        <w:pStyle w:val="ListeParagraf"/>
        <w:numPr>
          <w:ilvl w:val="0"/>
          <w:numId w:val="13"/>
        </w:numPr>
        <w:spacing w:after="120" w:line="276" w:lineRule="auto"/>
        <w:jc w:val="both"/>
        <w:rPr>
          <w:rFonts w:cs="Times New Roman"/>
          <w:sz w:val="20"/>
          <w:szCs w:val="20"/>
        </w:rPr>
      </w:pPr>
      <w:r w:rsidRPr="00E529B3">
        <w:rPr>
          <w:rFonts w:cs="Times New Roman"/>
          <w:sz w:val="20"/>
          <w:szCs w:val="20"/>
        </w:rPr>
        <w:t>Aldığınız eğitimin kişisel gelişiminize katkı (sosyal ve mesleki ilişkiler kurabilme, problem çözme, yeni fikirler üretebilme, sentezleyebilme ve yorumlama vb.) sağladığını düşünüyor musunuz?</w:t>
      </w:r>
    </w:p>
    <w:p w:rsidR="00B1737A" w:rsidRPr="00E529B3" w:rsidRDefault="00B15BD0" w:rsidP="00E529B3">
      <w:pPr>
        <w:pStyle w:val="ListeParagraf"/>
        <w:numPr>
          <w:ilvl w:val="0"/>
          <w:numId w:val="13"/>
        </w:numPr>
        <w:spacing w:after="120" w:line="276" w:lineRule="auto"/>
        <w:jc w:val="both"/>
        <w:rPr>
          <w:rFonts w:cs="Times New Roman"/>
          <w:sz w:val="20"/>
          <w:szCs w:val="20"/>
        </w:rPr>
      </w:pPr>
      <w:r w:rsidRPr="00E529B3">
        <w:rPr>
          <w:rFonts w:cs="Times New Roman"/>
          <w:sz w:val="20"/>
          <w:szCs w:val="20"/>
        </w:rPr>
        <w:t>Aldığınız eğitim sayesinde çalıştığınız işletmeye katkı verdiğinizi düşünüyor musunuz? (yenilikçi öneri getirme, örgüt kültürüne uyum, görev tanımından fazlasını yapma, diğer çalışanlara örnek olma, diğer çalışanları eğitebilme, takım çalışması yapabilme)</w:t>
      </w:r>
    </w:p>
    <w:p w:rsidR="00E529B3" w:rsidRPr="00E529B3" w:rsidRDefault="00E529B3" w:rsidP="00E529B3">
      <w:pPr>
        <w:pStyle w:val="ListeParagraf"/>
        <w:numPr>
          <w:ilvl w:val="0"/>
          <w:numId w:val="13"/>
        </w:numPr>
        <w:spacing w:after="120" w:line="276" w:lineRule="auto"/>
        <w:jc w:val="both"/>
        <w:rPr>
          <w:rFonts w:cs="Times New Roman"/>
          <w:sz w:val="20"/>
          <w:szCs w:val="20"/>
        </w:rPr>
      </w:pPr>
      <w:r w:rsidRPr="00E529B3">
        <w:rPr>
          <w:rFonts w:cs="Times New Roman"/>
          <w:sz w:val="20"/>
          <w:szCs w:val="20"/>
        </w:rPr>
        <w:t>Aldığınız eğitimin meslek/kariyer gelişiminize katkısı oldu mu? Olduysa nelerdir?</w:t>
      </w:r>
    </w:p>
    <w:p w:rsidR="00E529B3" w:rsidRPr="00E529B3" w:rsidRDefault="00E529B3" w:rsidP="00E529B3">
      <w:pPr>
        <w:pStyle w:val="ListeParagraf"/>
        <w:numPr>
          <w:ilvl w:val="0"/>
          <w:numId w:val="13"/>
        </w:numPr>
        <w:spacing w:after="120" w:line="276" w:lineRule="auto"/>
        <w:jc w:val="both"/>
        <w:rPr>
          <w:rFonts w:cs="Times New Roman"/>
          <w:sz w:val="20"/>
          <w:szCs w:val="20"/>
        </w:rPr>
      </w:pPr>
      <w:r w:rsidRPr="00E529B3">
        <w:rPr>
          <w:rFonts w:cs="Times New Roman"/>
          <w:sz w:val="20"/>
          <w:szCs w:val="20"/>
        </w:rPr>
        <w:t>Bölümünüzün mevcut ders planını sektördeki deneyiminiz doğrultusunda değerlendirdiğinizde önerileriniz neler olabilir?</w:t>
      </w:r>
    </w:p>
    <w:p w:rsidR="00E529B3" w:rsidRPr="00E529B3" w:rsidRDefault="00E529B3" w:rsidP="00E529B3">
      <w:pPr>
        <w:pStyle w:val="ListeParagraf"/>
        <w:numPr>
          <w:ilvl w:val="0"/>
          <w:numId w:val="13"/>
        </w:numPr>
        <w:spacing w:after="120" w:line="276" w:lineRule="auto"/>
        <w:jc w:val="both"/>
        <w:rPr>
          <w:rFonts w:cs="Times New Roman"/>
          <w:sz w:val="20"/>
          <w:szCs w:val="20"/>
        </w:rPr>
      </w:pPr>
      <w:r w:rsidRPr="00E529B3">
        <w:rPr>
          <w:rFonts w:cs="Times New Roman"/>
          <w:sz w:val="20"/>
          <w:szCs w:val="20"/>
        </w:rPr>
        <w:t>Okuduğunuz dönemde öğretme yöntemlerine ilişkin değerlendirmeleriniz ve önerileriniz nelerdir?</w:t>
      </w:r>
    </w:p>
    <w:p w:rsidR="00E529B3" w:rsidRPr="00E529B3" w:rsidRDefault="00E529B3" w:rsidP="00E529B3">
      <w:pPr>
        <w:pStyle w:val="ListeParagraf"/>
        <w:numPr>
          <w:ilvl w:val="0"/>
          <w:numId w:val="13"/>
        </w:numPr>
        <w:spacing w:after="120" w:line="276" w:lineRule="auto"/>
        <w:jc w:val="both"/>
        <w:rPr>
          <w:rFonts w:cs="Times New Roman"/>
          <w:sz w:val="20"/>
          <w:szCs w:val="20"/>
        </w:rPr>
      </w:pPr>
      <w:r w:rsidRPr="00E529B3">
        <w:rPr>
          <w:rFonts w:cs="Times New Roman"/>
          <w:sz w:val="20"/>
          <w:szCs w:val="20"/>
        </w:rPr>
        <w:t>Mezuniyet sonrası bilgi güncelleme ihtiyacı duyuyor musunuz? Bu konuda mezun olduğunuz bölümden nasıl bir destek almak istersiniz?</w:t>
      </w:r>
    </w:p>
    <w:p w:rsidR="00E529B3" w:rsidRPr="00E529B3" w:rsidRDefault="00E529B3" w:rsidP="00E529B3">
      <w:pPr>
        <w:pStyle w:val="ListeParagraf"/>
        <w:numPr>
          <w:ilvl w:val="0"/>
          <w:numId w:val="13"/>
        </w:numPr>
        <w:spacing w:after="120" w:line="276" w:lineRule="auto"/>
        <w:jc w:val="both"/>
        <w:rPr>
          <w:rFonts w:cs="Times New Roman"/>
          <w:sz w:val="20"/>
          <w:szCs w:val="20"/>
        </w:rPr>
      </w:pPr>
      <w:r w:rsidRPr="00E529B3">
        <w:rPr>
          <w:rFonts w:cs="Times New Roman"/>
          <w:sz w:val="20"/>
          <w:szCs w:val="20"/>
        </w:rPr>
        <w:t>Sizce bu bölümden mezun olan birinin sahip olması gereken bilgi ve beceriler nelerdir?</w:t>
      </w:r>
    </w:p>
    <w:p w:rsidR="00E529B3" w:rsidRPr="00E529B3" w:rsidRDefault="00E529B3" w:rsidP="00E529B3">
      <w:pPr>
        <w:pStyle w:val="ListeParagraf"/>
        <w:numPr>
          <w:ilvl w:val="0"/>
          <w:numId w:val="13"/>
        </w:numPr>
        <w:spacing w:after="120" w:line="276" w:lineRule="auto"/>
        <w:jc w:val="both"/>
        <w:rPr>
          <w:rFonts w:cs="Times New Roman"/>
          <w:sz w:val="20"/>
          <w:szCs w:val="20"/>
        </w:rPr>
      </w:pPr>
      <w:r w:rsidRPr="00E529B3">
        <w:rPr>
          <w:rFonts w:cs="Times New Roman"/>
          <w:sz w:val="20"/>
          <w:szCs w:val="20"/>
        </w:rPr>
        <w:t>Mezuniyet sonrası bölümünüzle bağınızı sürdürüyor musunuz? (Zaman zaman bölümü ziyaret etme, bölümle ilgili haberleri takip etme, bölümün etkinliklerine katılma, bölümün yayınlarını takip etme, bölümün web sayfasını ziyaret etme, bölüm personeli ile görüşme, mezunlar derneğine üye olma gibi)</w:t>
      </w:r>
    </w:p>
    <w:p w:rsidR="00E529B3" w:rsidRDefault="00E529B3" w:rsidP="00E529B3">
      <w:pPr>
        <w:spacing w:after="120" w:line="276" w:lineRule="auto"/>
        <w:jc w:val="both"/>
        <w:rPr>
          <w:rFonts w:cs="Times New Roman"/>
          <w:sz w:val="20"/>
          <w:szCs w:val="20"/>
        </w:rPr>
      </w:pPr>
      <w:r>
        <w:rPr>
          <w:rFonts w:cs="Times New Roman"/>
          <w:b/>
          <w:sz w:val="20"/>
          <w:szCs w:val="20"/>
        </w:rPr>
        <w:t>NOT</w:t>
      </w:r>
      <w:r w:rsidRPr="00E529B3">
        <w:rPr>
          <w:rFonts w:cs="Times New Roman"/>
          <w:sz w:val="20"/>
          <w:szCs w:val="20"/>
        </w:rPr>
        <w:t xml:space="preserve">: Birimler görüşmeler sırasında veya anket formlarında yukarıda önerilen soruların tamamını sorabilecekleri gibi kendilerine uygun konuları seçerek de sorular yöneltebilirler ya da katılımcılara ilgili gördükleri diğer konularda da sorular yöneltebilirler. Ancak </w:t>
      </w:r>
      <w:r w:rsidRPr="00461572">
        <w:rPr>
          <w:rFonts w:cs="Times New Roman"/>
          <w:b/>
          <w:sz w:val="20"/>
          <w:szCs w:val="20"/>
        </w:rPr>
        <w:t>yukarıdaki sorulardan 1, 2, 3, 4, 8, 9, 10 ve 11</w:t>
      </w:r>
      <w:r w:rsidRPr="00E529B3">
        <w:rPr>
          <w:rFonts w:cs="Times New Roman"/>
          <w:sz w:val="20"/>
          <w:szCs w:val="20"/>
        </w:rPr>
        <w:t xml:space="preserve"> numaralı sorular program ve ders çıktılarının belirlenmesine katkı vereceğinden mutlaka sorulmalıdır.</w:t>
      </w:r>
    </w:p>
    <w:p w:rsidR="00461572" w:rsidRDefault="00461572" w:rsidP="00E529B3">
      <w:pPr>
        <w:spacing w:after="120" w:line="276" w:lineRule="auto"/>
        <w:jc w:val="both"/>
        <w:rPr>
          <w:rFonts w:cs="Times New Roman"/>
          <w:sz w:val="20"/>
          <w:szCs w:val="20"/>
        </w:rPr>
      </w:pPr>
      <w:bookmarkStart w:id="0" w:name="_GoBack"/>
      <w:bookmarkEnd w:id="0"/>
    </w:p>
    <w:p w:rsidR="00461572" w:rsidRPr="00461572" w:rsidRDefault="00461572" w:rsidP="00E529B3">
      <w:pPr>
        <w:spacing w:after="120" w:line="276" w:lineRule="auto"/>
        <w:jc w:val="both"/>
        <w:rPr>
          <w:rFonts w:cs="Times New Roman"/>
          <w:b/>
          <w:sz w:val="20"/>
          <w:szCs w:val="20"/>
        </w:rPr>
      </w:pPr>
      <w:r w:rsidRPr="00461572">
        <w:rPr>
          <w:rFonts w:cs="Times New Roman"/>
          <w:b/>
          <w:sz w:val="20"/>
          <w:szCs w:val="20"/>
        </w:rPr>
        <w:t>İşveren/İşletme Yöneticileri/Meslek Ör</w:t>
      </w:r>
      <w:r>
        <w:rPr>
          <w:rFonts w:cs="Times New Roman"/>
          <w:b/>
          <w:sz w:val="20"/>
          <w:szCs w:val="20"/>
        </w:rPr>
        <w:t xml:space="preserve">gütleri Temsilcileri Görüşlerini Belirlemeye Yönelik </w:t>
      </w:r>
      <w:r w:rsidRPr="00461572">
        <w:rPr>
          <w:rFonts w:cs="Times New Roman"/>
          <w:b/>
          <w:sz w:val="20"/>
          <w:szCs w:val="20"/>
        </w:rPr>
        <w:t>Örnek Soru Formu</w:t>
      </w:r>
    </w:p>
    <w:p w:rsidR="00461572" w:rsidRPr="00461572" w:rsidRDefault="00461572" w:rsidP="00461572">
      <w:pPr>
        <w:pStyle w:val="ListeParagraf"/>
        <w:numPr>
          <w:ilvl w:val="0"/>
          <w:numId w:val="14"/>
        </w:numPr>
        <w:spacing w:after="120" w:line="276" w:lineRule="auto"/>
        <w:jc w:val="both"/>
        <w:rPr>
          <w:rFonts w:cs="Times New Roman"/>
          <w:sz w:val="20"/>
          <w:szCs w:val="20"/>
        </w:rPr>
      </w:pPr>
      <w:r w:rsidRPr="00461572">
        <w:rPr>
          <w:rFonts w:cs="Times New Roman"/>
          <w:sz w:val="20"/>
          <w:szCs w:val="20"/>
        </w:rPr>
        <w:t>İşletmenizde bölümümüz mezunlarını istihdam ediyor musunuz? Sektörün ihtiyaçlarını dikkate aldığınızda bölümümüzün verdiği mezun sayısı yeterli midir?</w:t>
      </w:r>
    </w:p>
    <w:p w:rsidR="00C66BF6" w:rsidRPr="00461572" w:rsidRDefault="00461572" w:rsidP="00461572">
      <w:pPr>
        <w:pStyle w:val="ListeParagraf"/>
        <w:numPr>
          <w:ilvl w:val="0"/>
          <w:numId w:val="14"/>
        </w:numPr>
        <w:spacing w:after="120" w:line="276" w:lineRule="auto"/>
        <w:jc w:val="both"/>
        <w:rPr>
          <w:rFonts w:cs="Times New Roman"/>
          <w:sz w:val="20"/>
          <w:szCs w:val="20"/>
        </w:rPr>
      </w:pPr>
      <w:r w:rsidRPr="00461572">
        <w:rPr>
          <w:rFonts w:cs="Times New Roman"/>
          <w:sz w:val="20"/>
          <w:szCs w:val="20"/>
        </w:rPr>
        <w:t>Sizce bu bölümden mezun olan birinin sahip olması gereken bilgi ve beceriler nelerdir?</w:t>
      </w:r>
    </w:p>
    <w:p w:rsidR="00461572" w:rsidRPr="00461572" w:rsidRDefault="00461572" w:rsidP="00461572">
      <w:pPr>
        <w:pStyle w:val="ListeParagraf"/>
        <w:numPr>
          <w:ilvl w:val="0"/>
          <w:numId w:val="14"/>
        </w:numPr>
        <w:spacing w:after="120" w:line="276" w:lineRule="auto"/>
        <w:jc w:val="both"/>
        <w:rPr>
          <w:rFonts w:cs="Times New Roman"/>
          <w:sz w:val="20"/>
          <w:szCs w:val="20"/>
        </w:rPr>
      </w:pPr>
      <w:r w:rsidRPr="00461572">
        <w:rPr>
          <w:rFonts w:cs="Times New Roman"/>
          <w:sz w:val="20"/>
          <w:szCs w:val="20"/>
        </w:rPr>
        <w:t xml:space="preserve">İstihdam ettiğiniz mezunlarımızı aşağıdaki ölçütler açısından nasıl değerlendirirsiniz? </w:t>
      </w:r>
    </w:p>
    <w:p w:rsidR="00461572" w:rsidRPr="00461572" w:rsidRDefault="00461572" w:rsidP="00461572">
      <w:pPr>
        <w:pStyle w:val="ListeParagraf"/>
        <w:spacing w:after="120" w:line="276" w:lineRule="auto"/>
        <w:jc w:val="both"/>
        <w:rPr>
          <w:rFonts w:cs="Times New Roman"/>
          <w:sz w:val="20"/>
          <w:szCs w:val="20"/>
        </w:rPr>
      </w:pPr>
      <w:r w:rsidRPr="00461572">
        <w:rPr>
          <w:rFonts w:cs="Times New Roman"/>
          <w:sz w:val="20"/>
          <w:szCs w:val="20"/>
        </w:rPr>
        <w:t>&gt;&gt;Bilgi ve beceri düzeyleri (mesleki bilgi, uygulama becerileri, yabancı dil becerileri, iletişim becerileri, teorik bilgileri, teknolojik becerileri)</w:t>
      </w:r>
    </w:p>
    <w:p w:rsidR="00461572" w:rsidRPr="00461572" w:rsidRDefault="00461572" w:rsidP="00461572">
      <w:pPr>
        <w:pStyle w:val="ListeParagraf"/>
        <w:spacing w:after="120" w:line="276" w:lineRule="auto"/>
        <w:jc w:val="both"/>
        <w:rPr>
          <w:rFonts w:cs="Times New Roman"/>
          <w:sz w:val="20"/>
          <w:szCs w:val="20"/>
        </w:rPr>
      </w:pPr>
      <w:r w:rsidRPr="00461572">
        <w:rPr>
          <w:rFonts w:cs="Times New Roman"/>
          <w:sz w:val="20"/>
          <w:szCs w:val="20"/>
        </w:rPr>
        <w:t>&gt;&gt;İşletmeye katkı verme düzeyleri (yenilikçi öneri getirme, örgüt kültürüne uyum, görev tanımından fazlasını yapma, diğer çalışanlara örnek olma, diğer çalışanları eğitebilme, takım çalışması yapabilme)</w:t>
      </w:r>
    </w:p>
    <w:p w:rsidR="00461572" w:rsidRPr="00461572" w:rsidRDefault="00461572" w:rsidP="00461572">
      <w:pPr>
        <w:pStyle w:val="ListeParagraf"/>
        <w:numPr>
          <w:ilvl w:val="0"/>
          <w:numId w:val="14"/>
        </w:numPr>
        <w:spacing w:after="120" w:line="276" w:lineRule="auto"/>
        <w:jc w:val="both"/>
        <w:rPr>
          <w:rFonts w:cs="Times New Roman"/>
          <w:sz w:val="20"/>
          <w:szCs w:val="20"/>
        </w:rPr>
      </w:pPr>
      <w:r w:rsidRPr="00461572">
        <w:rPr>
          <w:rFonts w:cs="Times New Roman"/>
          <w:sz w:val="20"/>
          <w:szCs w:val="20"/>
        </w:rPr>
        <w:t xml:space="preserve">Üniversite-sektör işbirliği konusunda ne tür beklentileriniz vardır? Aşağıdakiler açısından değerlendiriniz? Bu konuda başka beklentileriniz ya da önerileriniz varsa belirtiniz. </w:t>
      </w:r>
    </w:p>
    <w:p w:rsidR="00461572" w:rsidRPr="00461572" w:rsidRDefault="00461572" w:rsidP="00461572">
      <w:pPr>
        <w:pStyle w:val="ListeParagraf"/>
        <w:spacing w:after="120" w:line="276" w:lineRule="auto"/>
        <w:jc w:val="both"/>
        <w:rPr>
          <w:rFonts w:cs="Times New Roman"/>
          <w:sz w:val="20"/>
          <w:szCs w:val="20"/>
        </w:rPr>
      </w:pPr>
      <w:r w:rsidRPr="00461572">
        <w:rPr>
          <w:rFonts w:cs="Times New Roman"/>
          <w:sz w:val="20"/>
          <w:szCs w:val="20"/>
        </w:rPr>
        <w:t>&gt;&gt;Sektöre yönelik eğitimler/kurslar/sertifika programları</w:t>
      </w:r>
    </w:p>
    <w:p w:rsidR="00461572" w:rsidRPr="00461572" w:rsidRDefault="00461572" w:rsidP="00461572">
      <w:pPr>
        <w:pStyle w:val="ListeParagraf"/>
        <w:spacing w:after="120" w:line="276" w:lineRule="auto"/>
        <w:jc w:val="both"/>
        <w:rPr>
          <w:rFonts w:cs="Times New Roman"/>
          <w:sz w:val="20"/>
          <w:szCs w:val="20"/>
        </w:rPr>
      </w:pPr>
      <w:r w:rsidRPr="00461572">
        <w:rPr>
          <w:rFonts w:cs="Times New Roman"/>
          <w:sz w:val="20"/>
          <w:szCs w:val="20"/>
        </w:rPr>
        <w:lastRenderedPageBreak/>
        <w:t>&gt;&gt;Araştırma sonuçlarının sektöre aktarılması (ortak araştırmalar, ortak yayınlar, ortak konferans/seminer vb.)</w:t>
      </w:r>
    </w:p>
    <w:p w:rsidR="00461572" w:rsidRPr="00461572" w:rsidRDefault="00461572" w:rsidP="00461572">
      <w:pPr>
        <w:pStyle w:val="ListeParagraf"/>
        <w:spacing w:after="120" w:line="276" w:lineRule="auto"/>
        <w:jc w:val="both"/>
        <w:rPr>
          <w:rFonts w:cs="Times New Roman"/>
          <w:sz w:val="20"/>
          <w:szCs w:val="20"/>
        </w:rPr>
      </w:pPr>
      <w:r w:rsidRPr="00461572">
        <w:rPr>
          <w:rFonts w:cs="Times New Roman"/>
          <w:sz w:val="20"/>
          <w:szCs w:val="20"/>
        </w:rPr>
        <w:t>&gt;&gt;Araştırma alt yapısının paylaşılması (</w:t>
      </w:r>
      <w:proofErr w:type="spellStart"/>
      <w:r w:rsidRPr="00461572">
        <w:rPr>
          <w:rFonts w:cs="Times New Roman"/>
          <w:sz w:val="20"/>
          <w:szCs w:val="20"/>
        </w:rPr>
        <w:t>laboratuar</w:t>
      </w:r>
      <w:proofErr w:type="spellEnd"/>
      <w:r w:rsidRPr="00461572">
        <w:rPr>
          <w:rFonts w:cs="Times New Roman"/>
          <w:sz w:val="20"/>
          <w:szCs w:val="20"/>
        </w:rPr>
        <w:t>, donanım, personel)</w:t>
      </w:r>
    </w:p>
    <w:p w:rsidR="00461572" w:rsidRPr="00461572" w:rsidRDefault="00461572" w:rsidP="00461572">
      <w:pPr>
        <w:pStyle w:val="ListeParagraf"/>
        <w:numPr>
          <w:ilvl w:val="0"/>
          <w:numId w:val="14"/>
        </w:numPr>
        <w:spacing w:after="120" w:line="276" w:lineRule="auto"/>
        <w:jc w:val="both"/>
        <w:rPr>
          <w:rFonts w:cs="Times New Roman"/>
          <w:sz w:val="20"/>
          <w:szCs w:val="20"/>
        </w:rPr>
      </w:pPr>
      <w:r w:rsidRPr="00461572">
        <w:rPr>
          <w:rFonts w:cs="Times New Roman"/>
          <w:sz w:val="20"/>
          <w:szCs w:val="20"/>
        </w:rPr>
        <w:t>Mevcut öğrencilerle ilgili beklentileriniz nelerdir? Aşağıdakiler açısından değerlendiriniz. Bu konuda başka beklentileriniz ya da önerileriniz varsa belirtiniz.</w:t>
      </w:r>
    </w:p>
    <w:p w:rsidR="00461572" w:rsidRPr="00461572" w:rsidRDefault="00461572" w:rsidP="00461572">
      <w:pPr>
        <w:pStyle w:val="ListeParagraf"/>
        <w:spacing w:after="120" w:line="276" w:lineRule="auto"/>
        <w:jc w:val="both"/>
        <w:rPr>
          <w:rFonts w:cs="Times New Roman"/>
          <w:sz w:val="20"/>
          <w:szCs w:val="20"/>
        </w:rPr>
      </w:pPr>
      <w:r w:rsidRPr="00461572">
        <w:rPr>
          <w:rFonts w:cs="Times New Roman"/>
          <w:sz w:val="20"/>
          <w:szCs w:val="20"/>
        </w:rPr>
        <w:t>&gt;&gt;Öğrencilerin stajyer olarak istihdamı</w:t>
      </w:r>
    </w:p>
    <w:p w:rsidR="00461572" w:rsidRPr="00461572" w:rsidRDefault="00461572" w:rsidP="00461572">
      <w:pPr>
        <w:pStyle w:val="ListeParagraf"/>
        <w:spacing w:after="120" w:line="276" w:lineRule="auto"/>
        <w:jc w:val="both"/>
        <w:rPr>
          <w:rFonts w:cs="Times New Roman"/>
          <w:sz w:val="20"/>
          <w:szCs w:val="20"/>
        </w:rPr>
      </w:pPr>
      <w:r w:rsidRPr="00461572">
        <w:rPr>
          <w:rFonts w:cs="Times New Roman"/>
          <w:sz w:val="20"/>
          <w:szCs w:val="20"/>
        </w:rPr>
        <w:t>&gt;&gt;Öğrencilerle bilgi ve deneyim paylaşımını sağlayacak toplantılar</w:t>
      </w:r>
    </w:p>
    <w:p w:rsidR="00461572" w:rsidRPr="00461572" w:rsidRDefault="00461572" w:rsidP="00461572">
      <w:pPr>
        <w:pStyle w:val="ListeParagraf"/>
        <w:spacing w:after="120" w:line="276" w:lineRule="auto"/>
        <w:jc w:val="both"/>
        <w:rPr>
          <w:rFonts w:cs="Times New Roman"/>
          <w:sz w:val="20"/>
          <w:szCs w:val="20"/>
        </w:rPr>
      </w:pPr>
      <w:r w:rsidRPr="00461572">
        <w:rPr>
          <w:rFonts w:cs="Times New Roman"/>
          <w:sz w:val="20"/>
          <w:szCs w:val="20"/>
        </w:rPr>
        <w:t>&gt;&gt;Öğrencilere yönelik işletme tanıtımları, iş başvurusu alma olanakları yaratacak kariyer günleri ya da iş ilanlarının birim içerisinde duyurulması</w:t>
      </w:r>
    </w:p>
    <w:p w:rsidR="00461572" w:rsidRPr="00461572" w:rsidRDefault="00461572" w:rsidP="00461572">
      <w:pPr>
        <w:pStyle w:val="ListeParagraf"/>
        <w:numPr>
          <w:ilvl w:val="0"/>
          <w:numId w:val="14"/>
        </w:numPr>
        <w:spacing w:after="120" w:line="276" w:lineRule="auto"/>
        <w:jc w:val="both"/>
        <w:rPr>
          <w:rFonts w:cs="Times New Roman"/>
          <w:sz w:val="20"/>
          <w:szCs w:val="20"/>
        </w:rPr>
      </w:pPr>
      <w:r w:rsidRPr="00461572">
        <w:rPr>
          <w:rFonts w:cs="Times New Roman"/>
          <w:sz w:val="20"/>
          <w:szCs w:val="20"/>
        </w:rPr>
        <w:t>Bölümümüzün eğitim-öğretim süreçlerine katkı vermek ister misiniz? Aşağıdakiler açısından değerlendiriniz. Bu konuda başka beklentileriniz ya da önerileriniz varsa belirtiniz.</w:t>
      </w:r>
    </w:p>
    <w:p w:rsidR="00461572" w:rsidRPr="00461572" w:rsidRDefault="00461572" w:rsidP="00461572">
      <w:pPr>
        <w:pStyle w:val="ListeParagraf"/>
        <w:spacing w:after="120" w:line="276" w:lineRule="auto"/>
        <w:jc w:val="both"/>
        <w:rPr>
          <w:rFonts w:cs="Times New Roman"/>
          <w:sz w:val="20"/>
          <w:szCs w:val="20"/>
        </w:rPr>
      </w:pPr>
      <w:r w:rsidRPr="00461572">
        <w:rPr>
          <w:rFonts w:cs="Times New Roman"/>
          <w:sz w:val="20"/>
          <w:szCs w:val="20"/>
        </w:rPr>
        <w:t>&gt;&gt;Ders planlarının hazırlanmasına öneri verme</w:t>
      </w:r>
    </w:p>
    <w:p w:rsidR="00461572" w:rsidRPr="00461572" w:rsidRDefault="00461572" w:rsidP="00461572">
      <w:pPr>
        <w:pStyle w:val="ListeParagraf"/>
        <w:spacing w:after="120" w:line="276" w:lineRule="auto"/>
        <w:jc w:val="both"/>
        <w:rPr>
          <w:rFonts w:cs="Times New Roman"/>
          <w:sz w:val="20"/>
          <w:szCs w:val="20"/>
        </w:rPr>
      </w:pPr>
      <w:r w:rsidRPr="00461572">
        <w:rPr>
          <w:rFonts w:cs="Times New Roman"/>
          <w:sz w:val="20"/>
          <w:szCs w:val="20"/>
        </w:rPr>
        <w:t>&gt;&gt;Derslere misafir eğitici olarak katılma</w:t>
      </w:r>
    </w:p>
    <w:p w:rsidR="00461572" w:rsidRPr="00461572" w:rsidRDefault="00461572" w:rsidP="00461572">
      <w:pPr>
        <w:pStyle w:val="ListeParagraf"/>
        <w:spacing w:after="120" w:line="276" w:lineRule="auto"/>
        <w:jc w:val="both"/>
        <w:rPr>
          <w:rFonts w:cs="Times New Roman"/>
          <w:sz w:val="20"/>
          <w:szCs w:val="20"/>
        </w:rPr>
      </w:pPr>
      <w:r w:rsidRPr="00461572">
        <w:rPr>
          <w:rFonts w:cs="Times New Roman"/>
          <w:sz w:val="20"/>
          <w:szCs w:val="20"/>
        </w:rPr>
        <w:t>&gt;&gt;Birimlerin danışma kurullarında yer alma</w:t>
      </w:r>
    </w:p>
    <w:p w:rsidR="00461572" w:rsidRPr="00461572" w:rsidRDefault="00461572" w:rsidP="00461572">
      <w:pPr>
        <w:pStyle w:val="ListeParagraf"/>
        <w:spacing w:after="120" w:line="276" w:lineRule="auto"/>
        <w:jc w:val="both"/>
        <w:rPr>
          <w:rFonts w:cs="Times New Roman"/>
          <w:sz w:val="20"/>
          <w:szCs w:val="20"/>
        </w:rPr>
      </w:pPr>
      <w:r w:rsidRPr="00461572">
        <w:rPr>
          <w:rFonts w:cs="Times New Roman"/>
          <w:sz w:val="20"/>
          <w:szCs w:val="20"/>
        </w:rPr>
        <w:t>&gt;&gt;Mevcut ders planına ilişkin değerlendirmeleriniz ve önerileriniz</w:t>
      </w:r>
    </w:p>
    <w:p w:rsidR="00461572" w:rsidRPr="00461572" w:rsidRDefault="00461572" w:rsidP="00461572">
      <w:pPr>
        <w:pStyle w:val="ListeParagraf"/>
        <w:numPr>
          <w:ilvl w:val="0"/>
          <w:numId w:val="14"/>
        </w:numPr>
        <w:spacing w:after="120" w:line="276" w:lineRule="auto"/>
        <w:jc w:val="both"/>
        <w:rPr>
          <w:rFonts w:cs="Times New Roman"/>
          <w:sz w:val="20"/>
          <w:szCs w:val="20"/>
        </w:rPr>
      </w:pPr>
      <w:r w:rsidRPr="00461572">
        <w:rPr>
          <w:rFonts w:cs="Times New Roman"/>
          <w:sz w:val="20"/>
          <w:szCs w:val="20"/>
        </w:rPr>
        <w:t xml:space="preserve">Bölümümüzle bağınız var mı? Aşağıdakiler açısından değerlendiriniz. </w:t>
      </w:r>
    </w:p>
    <w:p w:rsidR="00461572" w:rsidRPr="00461572" w:rsidRDefault="00461572" w:rsidP="00461572">
      <w:pPr>
        <w:pStyle w:val="ListeParagraf"/>
        <w:spacing w:after="120" w:line="276" w:lineRule="auto"/>
        <w:jc w:val="both"/>
        <w:rPr>
          <w:rFonts w:cs="Times New Roman"/>
          <w:sz w:val="20"/>
          <w:szCs w:val="20"/>
        </w:rPr>
      </w:pPr>
      <w:r w:rsidRPr="00461572">
        <w:rPr>
          <w:rFonts w:cs="Times New Roman"/>
          <w:sz w:val="20"/>
          <w:szCs w:val="20"/>
        </w:rPr>
        <w:t>&gt;&gt;Zaman zaman birimi ziyaret etme</w:t>
      </w:r>
    </w:p>
    <w:p w:rsidR="00461572" w:rsidRPr="00461572" w:rsidRDefault="00461572" w:rsidP="00461572">
      <w:pPr>
        <w:pStyle w:val="ListeParagraf"/>
        <w:spacing w:after="120" w:line="276" w:lineRule="auto"/>
        <w:jc w:val="both"/>
        <w:rPr>
          <w:rFonts w:cs="Times New Roman"/>
          <w:sz w:val="20"/>
          <w:szCs w:val="20"/>
        </w:rPr>
      </w:pPr>
      <w:r w:rsidRPr="00461572">
        <w:rPr>
          <w:rFonts w:cs="Times New Roman"/>
          <w:sz w:val="20"/>
          <w:szCs w:val="20"/>
        </w:rPr>
        <w:t>&gt;&gt;Bölümle ilgili haberleri takip etme</w:t>
      </w:r>
    </w:p>
    <w:p w:rsidR="00461572" w:rsidRPr="00461572" w:rsidRDefault="00461572" w:rsidP="00461572">
      <w:pPr>
        <w:pStyle w:val="ListeParagraf"/>
        <w:spacing w:after="120" w:line="276" w:lineRule="auto"/>
        <w:jc w:val="both"/>
        <w:rPr>
          <w:rFonts w:cs="Times New Roman"/>
          <w:sz w:val="20"/>
          <w:szCs w:val="20"/>
        </w:rPr>
      </w:pPr>
      <w:r w:rsidRPr="00461572">
        <w:rPr>
          <w:rFonts w:cs="Times New Roman"/>
          <w:sz w:val="20"/>
          <w:szCs w:val="20"/>
        </w:rPr>
        <w:t>&gt;&gt;Bölümün etkinlerine katılma</w:t>
      </w:r>
    </w:p>
    <w:p w:rsidR="00461572" w:rsidRPr="00461572" w:rsidRDefault="00461572" w:rsidP="00461572">
      <w:pPr>
        <w:pStyle w:val="ListeParagraf"/>
        <w:spacing w:after="120" w:line="276" w:lineRule="auto"/>
        <w:jc w:val="both"/>
        <w:rPr>
          <w:rFonts w:cs="Times New Roman"/>
          <w:sz w:val="20"/>
          <w:szCs w:val="20"/>
        </w:rPr>
      </w:pPr>
      <w:r w:rsidRPr="00461572">
        <w:rPr>
          <w:rFonts w:cs="Times New Roman"/>
          <w:sz w:val="20"/>
          <w:szCs w:val="20"/>
        </w:rPr>
        <w:t>&gt;&gt;Bölümün yayınlarını takip etme</w:t>
      </w:r>
    </w:p>
    <w:p w:rsidR="00461572" w:rsidRDefault="00461572" w:rsidP="00461572">
      <w:pPr>
        <w:pStyle w:val="ListeParagraf"/>
        <w:spacing w:after="120" w:line="276" w:lineRule="auto"/>
        <w:jc w:val="both"/>
        <w:rPr>
          <w:rFonts w:cs="Times New Roman"/>
          <w:sz w:val="20"/>
          <w:szCs w:val="20"/>
        </w:rPr>
      </w:pPr>
      <w:r w:rsidRPr="00461572">
        <w:rPr>
          <w:rFonts w:cs="Times New Roman"/>
          <w:sz w:val="20"/>
          <w:szCs w:val="20"/>
        </w:rPr>
        <w:t>&gt;&gt;Bölümün web sayfasını ziyaret etme</w:t>
      </w:r>
    </w:p>
    <w:p w:rsidR="00461572" w:rsidRPr="00461572" w:rsidRDefault="00461572" w:rsidP="00461572">
      <w:pPr>
        <w:pStyle w:val="ListeParagraf"/>
        <w:spacing w:after="120" w:line="276" w:lineRule="auto"/>
        <w:jc w:val="both"/>
        <w:rPr>
          <w:rFonts w:cs="Times New Roman"/>
          <w:sz w:val="20"/>
          <w:szCs w:val="20"/>
        </w:rPr>
      </w:pPr>
      <w:r w:rsidRPr="00461572">
        <w:rPr>
          <w:rFonts w:cs="Times New Roman"/>
          <w:sz w:val="20"/>
          <w:szCs w:val="20"/>
        </w:rPr>
        <w:t>&gt;&gt;Bölüm personeli ile görüşme</w:t>
      </w:r>
    </w:p>
    <w:p w:rsidR="00461572" w:rsidRPr="00461572" w:rsidRDefault="00461572" w:rsidP="00461572">
      <w:pPr>
        <w:spacing w:after="120" w:line="276" w:lineRule="auto"/>
        <w:jc w:val="both"/>
        <w:rPr>
          <w:rFonts w:cs="Times New Roman"/>
          <w:b/>
          <w:sz w:val="20"/>
          <w:szCs w:val="20"/>
        </w:rPr>
      </w:pPr>
      <w:r>
        <w:rPr>
          <w:rFonts w:cs="Times New Roman"/>
          <w:b/>
          <w:sz w:val="20"/>
          <w:szCs w:val="20"/>
        </w:rPr>
        <w:t xml:space="preserve">NOT: </w:t>
      </w:r>
      <w:r w:rsidRPr="00461572">
        <w:rPr>
          <w:rFonts w:cs="Times New Roman"/>
          <w:sz w:val="20"/>
          <w:szCs w:val="20"/>
        </w:rPr>
        <w:t xml:space="preserve">Birimler görüşmeler sırasında veya anket formlarında yukarıda önerilen soruların tamamını sorabilecekleri gibi kendilerine uygun konuları seçerek de sorular yöneltebilirler ya da katılımcılara ilgili gördükleri diğer konularda da sorular yöneltebilirler. Ancak </w:t>
      </w:r>
      <w:r w:rsidRPr="00461572">
        <w:rPr>
          <w:rFonts w:cs="Times New Roman"/>
          <w:b/>
          <w:sz w:val="20"/>
          <w:szCs w:val="20"/>
        </w:rPr>
        <w:t xml:space="preserve">yukarıdaki sorulardan </w:t>
      </w:r>
      <w:r w:rsidRPr="00461572">
        <w:rPr>
          <w:rFonts w:cs="Times New Roman"/>
          <w:b/>
          <w:bCs/>
          <w:sz w:val="20"/>
          <w:szCs w:val="20"/>
          <w:u w:val="single"/>
        </w:rPr>
        <w:t>1, 2, 3, 4, 5 ve 6</w:t>
      </w:r>
      <w:r w:rsidRPr="00461572">
        <w:rPr>
          <w:rFonts w:cs="Times New Roman"/>
          <w:b/>
          <w:sz w:val="20"/>
          <w:szCs w:val="20"/>
        </w:rPr>
        <w:t xml:space="preserve"> numaralı</w:t>
      </w:r>
      <w:r w:rsidRPr="00461572">
        <w:rPr>
          <w:rFonts w:cs="Times New Roman"/>
          <w:sz w:val="20"/>
          <w:szCs w:val="20"/>
        </w:rPr>
        <w:t xml:space="preserve"> sorular program ve ders çıktılarının belirlenmesine katkı vereceğinden mutlaka sorulmalıdır.</w:t>
      </w:r>
      <w:r w:rsidRPr="00461572">
        <w:rPr>
          <w:rFonts w:cs="Times New Roman"/>
          <w:b/>
          <w:sz w:val="20"/>
          <w:szCs w:val="20"/>
        </w:rPr>
        <w:t xml:space="preserve"> </w:t>
      </w:r>
    </w:p>
    <w:p w:rsidR="00461572" w:rsidRDefault="00461572" w:rsidP="00461572">
      <w:pPr>
        <w:spacing w:after="120" w:line="276" w:lineRule="auto"/>
        <w:jc w:val="center"/>
        <w:rPr>
          <w:rFonts w:cs="Times New Roman"/>
          <w:b/>
          <w:sz w:val="20"/>
          <w:szCs w:val="20"/>
        </w:rPr>
      </w:pPr>
    </w:p>
    <w:p w:rsidR="00461572" w:rsidRDefault="00461572" w:rsidP="00461572">
      <w:pPr>
        <w:spacing w:after="120" w:line="276" w:lineRule="auto"/>
        <w:rPr>
          <w:rFonts w:cs="Times New Roman"/>
          <w:b/>
          <w:bCs/>
          <w:sz w:val="20"/>
          <w:szCs w:val="20"/>
        </w:rPr>
      </w:pPr>
      <w:r>
        <w:rPr>
          <w:rFonts w:cs="Times New Roman"/>
          <w:b/>
          <w:bCs/>
          <w:sz w:val="20"/>
          <w:szCs w:val="20"/>
        </w:rPr>
        <w:t xml:space="preserve">Mezun Görüşlerini Belirlemeye Yönelik </w:t>
      </w:r>
      <w:r w:rsidRPr="00461572">
        <w:rPr>
          <w:rFonts w:cs="Times New Roman"/>
          <w:b/>
          <w:bCs/>
          <w:sz w:val="20"/>
          <w:szCs w:val="20"/>
        </w:rPr>
        <w:t>Örnek Anket Formu</w:t>
      </w:r>
    </w:p>
    <w:p w:rsidR="00461572" w:rsidRDefault="00461572" w:rsidP="00461572">
      <w:pPr>
        <w:spacing w:after="120" w:line="276" w:lineRule="auto"/>
        <w:jc w:val="center"/>
        <w:rPr>
          <w:rFonts w:cs="Times New Roman"/>
          <w:b/>
          <w:bCs/>
          <w:sz w:val="20"/>
          <w:szCs w:val="20"/>
        </w:rPr>
      </w:pPr>
    </w:p>
    <w:p w:rsidR="00461572" w:rsidRDefault="00461572" w:rsidP="00461572">
      <w:pPr>
        <w:spacing w:after="120" w:line="276" w:lineRule="auto"/>
        <w:jc w:val="center"/>
        <w:rPr>
          <w:rFonts w:cs="Times New Roman"/>
          <w:b/>
          <w:bCs/>
          <w:sz w:val="20"/>
          <w:szCs w:val="20"/>
        </w:rPr>
      </w:pPr>
      <w:r w:rsidRPr="00461572">
        <w:rPr>
          <w:rFonts w:cs="Times New Roman"/>
          <w:b/>
          <w:bCs/>
          <w:noProof/>
          <w:sz w:val="20"/>
          <w:szCs w:val="20"/>
          <w:lang w:eastAsia="tr-TR"/>
        </w:rPr>
        <w:lastRenderedPageBreak/>
        <w:drawing>
          <wp:inline distT="0" distB="0" distL="0" distR="0" wp14:anchorId="65258692" wp14:editId="0676C181">
            <wp:extent cx="5580380" cy="4088130"/>
            <wp:effectExtent l="0" t="0" r="1270" b="762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0380" cy="4088130"/>
                    </a:xfrm>
                    <a:prstGeom prst="rect">
                      <a:avLst/>
                    </a:prstGeom>
                    <a:noFill/>
                    <a:ln>
                      <a:noFill/>
                    </a:ln>
                    <a:extLst/>
                  </pic:spPr>
                </pic:pic>
              </a:graphicData>
            </a:graphic>
          </wp:inline>
        </w:drawing>
      </w:r>
    </w:p>
    <w:p w:rsidR="00461572" w:rsidRDefault="00461572" w:rsidP="00461572">
      <w:pPr>
        <w:spacing w:after="120" w:line="276" w:lineRule="auto"/>
        <w:jc w:val="center"/>
        <w:rPr>
          <w:rFonts w:cs="Times New Roman"/>
          <w:b/>
          <w:bCs/>
          <w:sz w:val="20"/>
          <w:szCs w:val="20"/>
        </w:rPr>
      </w:pPr>
      <w:r w:rsidRPr="00461572">
        <w:rPr>
          <w:rFonts w:cs="Times New Roman"/>
          <w:b/>
          <w:bCs/>
          <w:noProof/>
          <w:sz w:val="20"/>
          <w:szCs w:val="20"/>
          <w:lang w:eastAsia="tr-TR"/>
        </w:rPr>
        <w:drawing>
          <wp:inline distT="0" distB="0" distL="0" distR="0" wp14:anchorId="0A6EE23D" wp14:editId="3789FB25">
            <wp:extent cx="5580380" cy="2965450"/>
            <wp:effectExtent l="0" t="0" r="1270" b="6350"/>
            <wp:docPr id="2050"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0380" cy="2965450"/>
                    </a:xfrm>
                    <a:prstGeom prst="rect">
                      <a:avLst/>
                    </a:prstGeom>
                    <a:noFill/>
                    <a:ln>
                      <a:noFill/>
                    </a:ln>
                    <a:extLst/>
                  </pic:spPr>
                </pic:pic>
              </a:graphicData>
            </a:graphic>
          </wp:inline>
        </w:drawing>
      </w:r>
    </w:p>
    <w:p w:rsidR="004314F0" w:rsidRDefault="004314F0" w:rsidP="00461572">
      <w:pPr>
        <w:spacing w:after="120" w:line="276" w:lineRule="auto"/>
        <w:jc w:val="center"/>
        <w:rPr>
          <w:rFonts w:cs="Times New Roman"/>
          <w:b/>
          <w:bCs/>
          <w:sz w:val="20"/>
          <w:szCs w:val="20"/>
        </w:rPr>
      </w:pPr>
    </w:p>
    <w:p w:rsidR="004314F0" w:rsidRDefault="004314F0" w:rsidP="00461572">
      <w:pPr>
        <w:spacing w:after="120" w:line="276" w:lineRule="auto"/>
        <w:jc w:val="center"/>
        <w:rPr>
          <w:rFonts w:cs="Times New Roman"/>
          <w:b/>
          <w:bCs/>
          <w:sz w:val="20"/>
          <w:szCs w:val="20"/>
        </w:rPr>
      </w:pPr>
    </w:p>
    <w:p w:rsidR="004314F0" w:rsidRDefault="004314F0" w:rsidP="00461572">
      <w:pPr>
        <w:spacing w:after="120" w:line="276" w:lineRule="auto"/>
        <w:jc w:val="center"/>
        <w:rPr>
          <w:rFonts w:cs="Times New Roman"/>
          <w:b/>
          <w:bCs/>
          <w:sz w:val="20"/>
          <w:szCs w:val="20"/>
        </w:rPr>
      </w:pPr>
    </w:p>
    <w:p w:rsidR="004314F0" w:rsidRDefault="004314F0" w:rsidP="00461572">
      <w:pPr>
        <w:spacing w:after="120" w:line="276" w:lineRule="auto"/>
        <w:jc w:val="center"/>
        <w:rPr>
          <w:rFonts w:cs="Times New Roman"/>
          <w:b/>
          <w:bCs/>
          <w:sz w:val="20"/>
          <w:szCs w:val="20"/>
        </w:rPr>
      </w:pPr>
    </w:p>
    <w:p w:rsidR="004314F0" w:rsidRDefault="004314F0" w:rsidP="00461572">
      <w:pPr>
        <w:spacing w:after="120" w:line="276" w:lineRule="auto"/>
        <w:jc w:val="center"/>
        <w:rPr>
          <w:rFonts w:cs="Times New Roman"/>
          <w:b/>
          <w:bCs/>
          <w:sz w:val="20"/>
          <w:szCs w:val="20"/>
        </w:rPr>
      </w:pPr>
    </w:p>
    <w:p w:rsidR="004314F0" w:rsidRDefault="004314F0" w:rsidP="00461572">
      <w:pPr>
        <w:spacing w:after="120" w:line="276" w:lineRule="auto"/>
        <w:jc w:val="center"/>
        <w:rPr>
          <w:rFonts w:cs="Times New Roman"/>
          <w:b/>
          <w:bCs/>
          <w:sz w:val="20"/>
          <w:szCs w:val="20"/>
        </w:rPr>
      </w:pPr>
    </w:p>
    <w:p w:rsidR="004314F0" w:rsidRDefault="004314F0" w:rsidP="004314F0">
      <w:pPr>
        <w:spacing w:after="120" w:line="276" w:lineRule="auto"/>
        <w:rPr>
          <w:rFonts w:cs="Times New Roman"/>
          <w:b/>
          <w:bCs/>
          <w:sz w:val="20"/>
          <w:szCs w:val="20"/>
        </w:rPr>
      </w:pPr>
    </w:p>
    <w:p w:rsidR="00461572" w:rsidRDefault="00461572" w:rsidP="004314F0">
      <w:pPr>
        <w:spacing w:after="120" w:line="276" w:lineRule="auto"/>
        <w:rPr>
          <w:rFonts w:cs="Times New Roman"/>
          <w:b/>
          <w:bCs/>
          <w:sz w:val="20"/>
          <w:szCs w:val="20"/>
        </w:rPr>
      </w:pPr>
      <w:r w:rsidRPr="00461572">
        <w:rPr>
          <w:rFonts w:cs="Times New Roman"/>
          <w:b/>
          <w:bCs/>
          <w:sz w:val="20"/>
          <w:szCs w:val="20"/>
        </w:rPr>
        <w:t>İşveren/İşletme Yöneticileri/Meslek Örgütleri Temsilcileri Görüşleri Örnek Anket Formu</w:t>
      </w:r>
    </w:p>
    <w:p w:rsidR="00461572" w:rsidRDefault="00461572" w:rsidP="00461572">
      <w:pPr>
        <w:spacing w:after="120" w:line="276" w:lineRule="auto"/>
        <w:jc w:val="center"/>
        <w:rPr>
          <w:rFonts w:cs="Times New Roman"/>
          <w:b/>
          <w:bCs/>
          <w:sz w:val="20"/>
          <w:szCs w:val="20"/>
        </w:rPr>
      </w:pPr>
    </w:p>
    <w:p w:rsidR="00461572" w:rsidRDefault="00461572" w:rsidP="00461572">
      <w:pPr>
        <w:spacing w:after="120" w:line="276" w:lineRule="auto"/>
        <w:jc w:val="center"/>
        <w:rPr>
          <w:rFonts w:cs="Times New Roman"/>
          <w:b/>
          <w:bCs/>
          <w:sz w:val="20"/>
          <w:szCs w:val="20"/>
        </w:rPr>
      </w:pPr>
      <w:r w:rsidRPr="00461572">
        <w:rPr>
          <w:rFonts w:cs="Times New Roman"/>
          <w:b/>
          <w:bCs/>
          <w:noProof/>
          <w:sz w:val="20"/>
          <w:szCs w:val="20"/>
          <w:lang w:eastAsia="tr-TR"/>
        </w:rPr>
        <w:drawing>
          <wp:inline distT="0" distB="0" distL="0" distR="0" wp14:anchorId="3F11B88C" wp14:editId="26EFE98D">
            <wp:extent cx="5580380" cy="4083685"/>
            <wp:effectExtent l="0" t="0" r="1270" b="0"/>
            <wp:docPr id="307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580380" cy="4083685"/>
                    </a:xfrm>
                    <a:prstGeom prst="rect">
                      <a:avLst/>
                    </a:prstGeom>
                    <a:noFill/>
                    <a:ln>
                      <a:noFill/>
                    </a:ln>
                    <a:extLst/>
                  </pic:spPr>
                </pic:pic>
              </a:graphicData>
            </a:graphic>
          </wp:inline>
        </w:drawing>
      </w:r>
    </w:p>
    <w:p w:rsidR="00461572" w:rsidRPr="00A5358A" w:rsidRDefault="00461572" w:rsidP="00461572">
      <w:pPr>
        <w:spacing w:after="120" w:line="276" w:lineRule="auto"/>
        <w:jc w:val="center"/>
        <w:rPr>
          <w:rFonts w:cs="Times New Roman"/>
          <w:b/>
          <w:sz w:val="20"/>
          <w:szCs w:val="20"/>
        </w:rPr>
      </w:pPr>
      <w:r w:rsidRPr="00461572">
        <w:rPr>
          <w:rFonts w:cs="Times New Roman"/>
          <w:b/>
          <w:noProof/>
          <w:sz w:val="20"/>
          <w:szCs w:val="20"/>
          <w:lang w:eastAsia="tr-TR"/>
        </w:rPr>
        <w:drawing>
          <wp:inline distT="0" distB="0" distL="0" distR="0" wp14:anchorId="14F14E3C" wp14:editId="0BC7F7C1">
            <wp:extent cx="5580380" cy="3404870"/>
            <wp:effectExtent l="0" t="0" r="1270" b="5080"/>
            <wp:docPr id="4098"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0380" cy="3404870"/>
                    </a:xfrm>
                    <a:prstGeom prst="rect">
                      <a:avLst/>
                    </a:prstGeom>
                    <a:noFill/>
                    <a:ln>
                      <a:noFill/>
                    </a:ln>
                    <a:extLst/>
                  </pic:spPr>
                </pic:pic>
              </a:graphicData>
            </a:graphic>
          </wp:inline>
        </w:drawing>
      </w:r>
    </w:p>
    <w:p w:rsidR="00461572" w:rsidRDefault="00461572" w:rsidP="003768EA">
      <w:pPr>
        <w:spacing w:after="120" w:line="276" w:lineRule="auto"/>
        <w:contextualSpacing/>
        <w:jc w:val="both"/>
        <w:rPr>
          <w:rFonts w:cs="Times New Roman"/>
          <w:sz w:val="20"/>
          <w:szCs w:val="20"/>
        </w:rPr>
      </w:pPr>
      <w:r w:rsidRPr="00461572">
        <w:rPr>
          <w:rFonts w:cs="Times New Roman"/>
          <w:noProof/>
          <w:sz w:val="20"/>
          <w:szCs w:val="20"/>
          <w:lang w:eastAsia="tr-TR"/>
        </w:rPr>
        <w:lastRenderedPageBreak/>
        <w:drawing>
          <wp:inline distT="0" distB="0" distL="0" distR="0" wp14:anchorId="7892E11A" wp14:editId="46258093">
            <wp:extent cx="5580380" cy="3086100"/>
            <wp:effectExtent l="0" t="0" r="1270" b="0"/>
            <wp:docPr id="512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0380" cy="3086100"/>
                    </a:xfrm>
                    <a:prstGeom prst="rect">
                      <a:avLst/>
                    </a:prstGeom>
                    <a:noFill/>
                    <a:ln>
                      <a:noFill/>
                    </a:ln>
                    <a:extLst/>
                  </pic:spPr>
                </pic:pic>
              </a:graphicData>
            </a:graphic>
          </wp:inline>
        </w:drawing>
      </w:r>
    </w:p>
    <w:p w:rsidR="00461572" w:rsidRDefault="00461572" w:rsidP="003768EA">
      <w:pPr>
        <w:spacing w:after="120" w:line="276" w:lineRule="auto"/>
        <w:contextualSpacing/>
        <w:jc w:val="both"/>
        <w:rPr>
          <w:rFonts w:cs="Times New Roman"/>
          <w:sz w:val="20"/>
          <w:szCs w:val="20"/>
        </w:rPr>
      </w:pPr>
    </w:p>
    <w:p w:rsidR="00461572" w:rsidRDefault="00461572" w:rsidP="003768EA">
      <w:pPr>
        <w:spacing w:after="120" w:line="276" w:lineRule="auto"/>
        <w:contextualSpacing/>
        <w:jc w:val="both"/>
        <w:rPr>
          <w:rFonts w:cs="Times New Roman"/>
          <w:sz w:val="20"/>
          <w:szCs w:val="20"/>
        </w:rPr>
      </w:pPr>
    </w:p>
    <w:p w:rsidR="00685B8C" w:rsidRDefault="00685B8C" w:rsidP="00826E27">
      <w:pPr>
        <w:spacing w:after="0" w:line="240" w:lineRule="auto"/>
        <w:jc w:val="both"/>
      </w:pPr>
    </w:p>
    <w:p w:rsidR="00685B8C" w:rsidRDefault="00685B8C" w:rsidP="00826E27">
      <w:pPr>
        <w:spacing w:after="0" w:line="240" w:lineRule="auto"/>
        <w:jc w:val="both"/>
      </w:pPr>
    </w:p>
    <w:p w:rsidR="00685B8C" w:rsidRDefault="00685B8C" w:rsidP="00826E27">
      <w:pPr>
        <w:spacing w:after="0" w:line="240" w:lineRule="auto"/>
        <w:jc w:val="both"/>
      </w:pPr>
    </w:p>
    <w:p w:rsidR="00685B8C" w:rsidRDefault="00685B8C" w:rsidP="00826E27">
      <w:pPr>
        <w:spacing w:after="0" w:line="240" w:lineRule="auto"/>
        <w:jc w:val="both"/>
      </w:pPr>
    </w:p>
    <w:p w:rsidR="00685B8C" w:rsidRDefault="00685B8C" w:rsidP="00826E27">
      <w:pPr>
        <w:spacing w:after="0" w:line="240" w:lineRule="auto"/>
        <w:jc w:val="both"/>
      </w:pPr>
    </w:p>
    <w:p w:rsidR="00685B8C" w:rsidRDefault="00685B8C" w:rsidP="00826E27">
      <w:pPr>
        <w:spacing w:after="0" w:line="240" w:lineRule="auto"/>
        <w:jc w:val="both"/>
      </w:pPr>
    </w:p>
    <w:p w:rsidR="00685B8C" w:rsidRDefault="00685B8C" w:rsidP="00826E27">
      <w:pPr>
        <w:spacing w:after="0" w:line="240" w:lineRule="auto"/>
        <w:jc w:val="both"/>
      </w:pPr>
    </w:p>
    <w:p w:rsidR="00685B8C" w:rsidRDefault="00685B8C" w:rsidP="00826E27">
      <w:pPr>
        <w:spacing w:after="0" w:line="240" w:lineRule="auto"/>
        <w:jc w:val="both"/>
      </w:pPr>
    </w:p>
    <w:p w:rsidR="00685B8C" w:rsidRDefault="00685B8C" w:rsidP="00826E27">
      <w:pPr>
        <w:spacing w:after="0" w:line="240" w:lineRule="auto"/>
        <w:jc w:val="both"/>
      </w:pPr>
    </w:p>
    <w:p w:rsidR="00685B8C" w:rsidRDefault="00685B8C" w:rsidP="00826E27">
      <w:pPr>
        <w:spacing w:after="0" w:line="240" w:lineRule="auto"/>
        <w:jc w:val="both"/>
      </w:pPr>
    </w:p>
    <w:p w:rsidR="00685B8C" w:rsidRDefault="00685B8C" w:rsidP="00826E27">
      <w:pPr>
        <w:spacing w:after="0" w:line="240" w:lineRule="auto"/>
        <w:jc w:val="both"/>
      </w:pPr>
    </w:p>
    <w:p w:rsidR="00685B8C" w:rsidRDefault="00685B8C" w:rsidP="00826E27">
      <w:pPr>
        <w:spacing w:after="0" w:line="240" w:lineRule="auto"/>
        <w:jc w:val="both"/>
      </w:pPr>
    </w:p>
    <w:p w:rsidR="00685B8C" w:rsidRDefault="00685B8C" w:rsidP="00826E27">
      <w:pPr>
        <w:spacing w:after="0" w:line="240" w:lineRule="auto"/>
        <w:jc w:val="both"/>
      </w:pPr>
    </w:p>
    <w:p w:rsidR="00685B8C" w:rsidRDefault="00685B8C" w:rsidP="00826E27">
      <w:pPr>
        <w:spacing w:after="0" w:line="240" w:lineRule="auto"/>
        <w:jc w:val="both"/>
      </w:pPr>
    </w:p>
    <w:p w:rsidR="00685B8C" w:rsidRDefault="00685B8C" w:rsidP="00826E27">
      <w:pPr>
        <w:spacing w:after="0" w:line="240" w:lineRule="auto"/>
        <w:jc w:val="both"/>
      </w:pPr>
    </w:p>
    <w:p w:rsidR="00685B8C" w:rsidRDefault="00685B8C" w:rsidP="00826E27">
      <w:pPr>
        <w:spacing w:after="0" w:line="240" w:lineRule="auto"/>
        <w:jc w:val="both"/>
      </w:pPr>
    </w:p>
    <w:p w:rsidR="00685B8C" w:rsidRDefault="00685B8C" w:rsidP="00826E27">
      <w:pPr>
        <w:spacing w:after="0" w:line="240" w:lineRule="auto"/>
        <w:jc w:val="both"/>
      </w:pPr>
    </w:p>
    <w:p w:rsidR="00685B8C" w:rsidRDefault="00685B8C" w:rsidP="00826E27">
      <w:pPr>
        <w:spacing w:after="0" w:line="240" w:lineRule="auto"/>
        <w:jc w:val="both"/>
      </w:pPr>
    </w:p>
    <w:p w:rsidR="00685B8C" w:rsidRDefault="00685B8C" w:rsidP="00826E27">
      <w:pPr>
        <w:spacing w:after="0" w:line="240" w:lineRule="auto"/>
        <w:jc w:val="both"/>
      </w:pPr>
    </w:p>
    <w:p w:rsidR="00685B8C" w:rsidRPr="00826E27" w:rsidRDefault="00685B8C" w:rsidP="00826E27">
      <w:pPr>
        <w:spacing w:after="0" w:line="240" w:lineRule="auto"/>
        <w:jc w:val="both"/>
      </w:pPr>
    </w:p>
    <w:sectPr w:rsidR="00685B8C" w:rsidRPr="00826E27" w:rsidSect="008D433E">
      <w:headerReference w:type="default" r:id="rId12"/>
      <w:pgSz w:w="11907" w:h="16840" w:code="9"/>
      <w:pgMar w:top="1418" w:right="1418"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B52" w:rsidRDefault="00690B52" w:rsidP="007E25BC">
      <w:pPr>
        <w:spacing w:after="0" w:line="240" w:lineRule="auto"/>
      </w:pPr>
      <w:r>
        <w:separator/>
      </w:r>
    </w:p>
  </w:endnote>
  <w:endnote w:type="continuationSeparator" w:id="0">
    <w:p w:rsidR="00690B52" w:rsidRDefault="00690B52" w:rsidP="007E2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B52" w:rsidRDefault="00690B52" w:rsidP="007E25BC">
      <w:pPr>
        <w:spacing w:after="0" w:line="240" w:lineRule="auto"/>
      </w:pPr>
      <w:r>
        <w:separator/>
      </w:r>
    </w:p>
  </w:footnote>
  <w:footnote w:type="continuationSeparator" w:id="0">
    <w:p w:rsidR="00690B52" w:rsidRDefault="00690B52" w:rsidP="007E2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B69" w:rsidRPr="00384AF9" w:rsidRDefault="00D10B69" w:rsidP="007E25BC">
    <w:pPr>
      <w:spacing w:after="0" w:line="276" w:lineRule="auto"/>
      <w:jc w:val="center"/>
      <w:rPr>
        <w:rFonts w:cs="Times New Roman"/>
        <w:spacing w:val="20"/>
        <w:sz w:val="16"/>
        <w:szCs w:val="16"/>
      </w:rPr>
    </w:pPr>
    <w:r w:rsidRPr="00384AF9">
      <w:rPr>
        <w:noProof/>
        <w:spacing w:val="20"/>
        <w:sz w:val="16"/>
        <w:szCs w:val="16"/>
        <w:lang w:eastAsia="tr-TR"/>
      </w:rPr>
      <w:drawing>
        <wp:anchor distT="0" distB="0" distL="114300" distR="114300" simplePos="0" relativeHeight="251659264" behindDoc="1" locked="0" layoutInCell="1" allowOverlap="1" wp14:anchorId="61B5C794" wp14:editId="15B6577A">
          <wp:simplePos x="0" y="0"/>
          <wp:positionH relativeFrom="margin">
            <wp:posOffset>-154940</wp:posOffset>
          </wp:positionH>
          <wp:positionV relativeFrom="paragraph">
            <wp:posOffset>-4445</wp:posOffset>
          </wp:positionV>
          <wp:extent cx="1008000" cy="576000"/>
          <wp:effectExtent l="0" t="0" r="1905" b="0"/>
          <wp:wrapNone/>
          <wp:docPr id="2" name="Resim 2" descr="klu ile ilgili gÃ¶rsel sonuc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lu ile ilgili gÃ¶rsel sonuc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8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4AF9">
      <w:rPr>
        <w:rFonts w:cs="Times New Roman"/>
        <w:spacing w:val="20"/>
        <w:sz w:val="16"/>
        <w:szCs w:val="16"/>
      </w:rPr>
      <w:t>T.C.</w:t>
    </w:r>
  </w:p>
  <w:p w:rsidR="00D10B69" w:rsidRPr="00014BD2" w:rsidRDefault="00D10B69" w:rsidP="007E25BC">
    <w:pPr>
      <w:spacing w:after="0" w:line="276" w:lineRule="auto"/>
      <w:jc w:val="center"/>
      <w:rPr>
        <w:rFonts w:cs="Times New Roman"/>
        <w:spacing w:val="24"/>
        <w:sz w:val="18"/>
        <w:szCs w:val="18"/>
      </w:rPr>
    </w:pPr>
    <w:r w:rsidRPr="00014BD2">
      <w:rPr>
        <w:rFonts w:cs="Times New Roman"/>
        <w:spacing w:val="24"/>
        <w:sz w:val="18"/>
        <w:szCs w:val="18"/>
      </w:rPr>
      <w:t>KIRKLARELİ ÜNİVERSİTESİ REKTÖRLÜĞÜ</w:t>
    </w:r>
  </w:p>
  <w:p w:rsidR="00D10B69" w:rsidRPr="00014BD2" w:rsidRDefault="00D10B69" w:rsidP="007E25BC">
    <w:pPr>
      <w:spacing w:after="0" w:line="276" w:lineRule="auto"/>
      <w:jc w:val="center"/>
      <w:rPr>
        <w:rFonts w:cs="Times New Roman"/>
        <w:b/>
        <w:sz w:val="20"/>
        <w:szCs w:val="20"/>
      </w:rPr>
    </w:pPr>
    <w:r w:rsidRPr="00014BD2">
      <w:rPr>
        <w:rFonts w:cs="Times New Roman"/>
        <w:b/>
        <w:sz w:val="20"/>
        <w:szCs w:val="20"/>
      </w:rPr>
      <w:t>Eğitim-Öğretimi Geliştirme Koordinatörlüğü</w:t>
    </w:r>
    <w:r w:rsidRPr="00014BD2">
      <w:rPr>
        <w:rFonts w:cs="Times New Roman"/>
        <w:b/>
        <w:sz w:val="20"/>
        <w:szCs w:val="20"/>
      </w:rPr>
      <w:br/>
    </w:r>
  </w:p>
  <w:p w:rsidR="00D10B69" w:rsidRDefault="00D10B69">
    <w:pPr>
      <w:pStyle w:val="stbilgi"/>
    </w:pPr>
    <w:r>
      <w:rPr>
        <w:noProof/>
        <w:lang w:eastAsia="tr-TR"/>
      </w:rPr>
      <mc:AlternateContent>
        <mc:Choice Requires="wps">
          <w:drawing>
            <wp:anchor distT="0" distB="0" distL="114300" distR="114300" simplePos="0" relativeHeight="251660288" behindDoc="0" locked="0" layoutInCell="1" allowOverlap="1">
              <wp:simplePos x="0" y="0"/>
              <wp:positionH relativeFrom="margin">
                <wp:posOffset>82550</wp:posOffset>
              </wp:positionH>
              <wp:positionV relativeFrom="paragraph">
                <wp:posOffset>2540</wp:posOffset>
              </wp:positionV>
              <wp:extent cx="5760000" cy="6350"/>
              <wp:effectExtent l="0" t="0" r="31750" b="31750"/>
              <wp:wrapNone/>
              <wp:docPr id="82" name="Düz Bağlayıcı 82"/>
              <wp:cNvGraphicFramePr/>
              <a:graphic xmlns:a="http://schemas.openxmlformats.org/drawingml/2006/main">
                <a:graphicData uri="http://schemas.microsoft.com/office/word/2010/wordprocessingShape">
                  <wps:wsp>
                    <wps:cNvCnPr/>
                    <wps:spPr>
                      <a:xfrm>
                        <a:off x="0" y="0"/>
                        <a:ext cx="5760000" cy="6350"/>
                      </a:xfrm>
                      <a:prstGeom prst="line">
                        <a:avLst/>
                      </a:prstGeom>
                      <a:ln w="6350">
                        <a:prstDash val="sys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99A6EA" id="Düz Bağlayıcı 8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2pt" to="460.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" strokecolor="#5b9bd5 [3204]" strokeweight=".5pt">
              <v:stroke dashstyle="1 1"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B7BAC"/>
    <w:multiLevelType w:val="hybridMultilevel"/>
    <w:tmpl w:val="CE32E19A"/>
    <w:lvl w:ilvl="0" w:tplc="738AE65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7A18EE"/>
    <w:multiLevelType w:val="hybridMultilevel"/>
    <w:tmpl w:val="0E5AD1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0A185C"/>
    <w:multiLevelType w:val="hybridMultilevel"/>
    <w:tmpl w:val="CE32E19A"/>
    <w:lvl w:ilvl="0" w:tplc="738AE65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1750A5"/>
    <w:multiLevelType w:val="hybridMultilevel"/>
    <w:tmpl w:val="871E26F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E195638"/>
    <w:multiLevelType w:val="hybridMultilevel"/>
    <w:tmpl w:val="D0028938"/>
    <w:lvl w:ilvl="0" w:tplc="18E0BAC0">
      <w:start w:val="3"/>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E803FF0"/>
    <w:multiLevelType w:val="hybridMultilevel"/>
    <w:tmpl w:val="29A623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1F73480"/>
    <w:multiLevelType w:val="hybridMultilevel"/>
    <w:tmpl w:val="9A926618"/>
    <w:lvl w:ilvl="0" w:tplc="FE1E5C38">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F8D6BC2"/>
    <w:multiLevelType w:val="hybridMultilevel"/>
    <w:tmpl w:val="8E4A57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EC53A79"/>
    <w:multiLevelType w:val="hybridMultilevel"/>
    <w:tmpl w:val="CE32E19A"/>
    <w:lvl w:ilvl="0" w:tplc="738AE65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C5B68F1"/>
    <w:multiLevelType w:val="hybridMultilevel"/>
    <w:tmpl w:val="DA7677DA"/>
    <w:lvl w:ilvl="0" w:tplc="18E0BAC0">
      <w:start w:val="3"/>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1BB7F94"/>
    <w:multiLevelType w:val="hybridMultilevel"/>
    <w:tmpl w:val="31CE308A"/>
    <w:lvl w:ilvl="0" w:tplc="A36CF026">
      <w:start w:val="5"/>
      <w:numFmt w:val="decimal"/>
      <w:lvlText w:val="%1)"/>
      <w:lvlJc w:val="left"/>
      <w:pPr>
        <w:tabs>
          <w:tab w:val="num" w:pos="720"/>
        </w:tabs>
        <w:ind w:left="720" w:hanging="360"/>
      </w:pPr>
    </w:lvl>
    <w:lvl w:ilvl="1" w:tplc="7130DE24" w:tentative="1">
      <w:start w:val="1"/>
      <w:numFmt w:val="decimal"/>
      <w:lvlText w:val="%2)"/>
      <w:lvlJc w:val="left"/>
      <w:pPr>
        <w:tabs>
          <w:tab w:val="num" w:pos="1440"/>
        </w:tabs>
        <w:ind w:left="1440" w:hanging="360"/>
      </w:pPr>
    </w:lvl>
    <w:lvl w:ilvl="2" w:tplc="AF7A52DA" w:tentative="1">
      <w:start w:val="1"/>
      <w:numFmt w:val="decimal"/>
      <w:lvlText w:val="%3)"/>
      <w:lvlJc w:val="left"/>
      <w:pPr>
        <w:tabs>
          <w:tab w:val="num" w:pos="2160"/>
        </w:tabs>
        <w:ind w:left="2160" w:hanging="360"/>
      </w:pPr>
    </w:lvl>
    <w:lvl w:ilvl="3" w:tplc="04A48220" w:tentative="1">
      <w:start w:val="1"/>
      <w:numFmt w:val="decimal"/>
      <w:lvlText w:val="%4)"/>
      <w:lvlJc w:val="left"/>
      <w:pPr>
        <w:tabs>
          <w:tab w:val="num" w:pos="2880"/>
        </w:tabs>
        <w:ind w:left="2880" w:hanging="360"/>
      </w:pPr>
    </w:lvl>
    <w:lvl w:ilvl="4" w:tplc="72A0F4F8" w:tentative="1">
      <w:start w:val="1"/>
      <w:numFmt w:val="decimal"/>
      <w:lvlText w:val="%5)"/>
      <w:lvlJc w:val="left"/>
      <w:pPr>
        <w:tabs>
          <w:tab w:val="num" w:pos="3600"/>
        </w:tabs>
        <w:ind w:left="3600" w:hanging="360"/>
      </w:pPr>
    </w:lvl>
    <w:lvl w:ilvl="5" w:tplc="4E662C12" w:tentative="1">
      <w:start w:val="1"/>
      <w:numFmt w:val="decimal"/>
      <w:lvlText w:val="%6)"/>
      <w:lvlJc w:val="left"/>
      <w:pPr>
        <w:tabs>
          <w:tab w:val="num" w:pos="4320"/>
        </w:tabs>
        <w:ind w:left="4320" w:hanging="360"/>
      </w:pPr>
    </w:lvl>
    <w:lvl w:ilvl="6" w:tplc="2A068CA0" w:tentative="1">
      <w:start w:val="1"/>
      <w:numFmt w:val="decimal"/>
      <w:lvlText w:val="%7)"/>
      <w:lvlJc w:val="left"/>
      <w:pPr>
        <w:tabs>
          <w:tab w:val="num" w:pos="5040"/>
        </w:tabs>
        <w:ind w:left="5040" w:hanging="360"/>
      </w:pPr>
    </w:lvl>
    <w:lvl w:ilvl="7" w:tplc="4FCEED66" w:tentative="1">
      <w:start w:val="1"/>
      <w:numFmt w:val="decimal"/>
      <w:lvlText w:val="%8)"/>
      <w:lvlJc w:val="left"/>
      <w:pPr>
        <w:tabs>
          <w:tab w:val="num" w:pos="5760"/>
        </w:tabs>
        <w:ind w:left="5760" w:hanging="360"/>
      </w:pPr>
    </w:lvl>
    <w:lvl w:ilvl="8" w:tplc="0DF6F7D2" w:tentative="1">
      <w:start w:val="1"/>
      <w:numFmt w:val="decimal"/>
      <w:lvlText w:val="%9)"/>
      <w:lvlJc w:val="left"/>
      <w:pPr>
        <w:tabs>
          <w:tab w:val="num" w:pos="6480"/>
        </w:tabs>
        <w:ind w:left="6480" w:hanging="360"/>
      </w:pPr>
    </w:lvl>
  </w:abstractNum>
  <w:abstractNum w:abstractNumId="11">
    <w:nsid w:val="68C93B90"/>
    <w:multiLevelType w:val="hybridMultilevel"/>
    <w:tmpl w:val="0B7CD09C"/>
    <w:lvl w:ilvl="0" w:tplc="CA2C86BA">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6904006"/>
    <w:multiLevelType w:val="hybridMultilevel"/>
    <w:tmpl w:val="E27AEABA"/>
    <w:lvl w:ilvl="0" w:tplc="87ECC99C">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E0D7CD4"/>
    <w:multiLevelType w:val="hybridMultilevel"/>
    <w:tmpl w:val="CE32E19A"/>
    <w:lvl w:ilvl="0" w:tplc="738AE65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13"/>
  </w:num>
  <w:num w:numId="4">
    <w:abstractNumId w:val="2"/>
  </w:num>
  <w:num w:numId="5">
    <w:abstractNumId w:val="0"/>
  </w:num>
  <w:num w:numId="6">
    <w:abstractNumId w:val="6"/>
  </w:num>
  <w:num w:numId="7">
    <w:abstractNumId w:val="9"/>
  </w:num>
  <w:num w:numId="8">
    <w:abstractNumId w:val="4"/>
  </w:num>
  <w:num w:numId="9">
    <w:abstractNumId w:val="3"/>
  </w:num>
  <w:num w:numId="10">
    <w:abstractNumId w:val="11"/>
  </w:num>
  <w:num w:numId="11">
    <w:abstractNumId w:val="12"/>
  </w:num>
  <w:num w:numId="12">
    <w:abstractNumId w:val="1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BD"/>
    <w:rsid w:val="0000230C"/>
    <w:rsid w:val="00014BD2"/>
    <w:rsid w:val="00023EDF"/>
    <w:rsid w:val="00024B0F"/>
    <w:rsid w:val="00046E8F"/>
    <w:rsid w:val="000516BB"/>
    <w:rsid w:val="00054BA9"/>
    <w:rsid w:val="000569F5"/>
    <w:rsid w:val="00084375"/>
    <w:rsid w:val="00090D9C"/>
    <w:rsid w:val="00091429"/>
    <w:rsid w:val="000925DD"/>
    <w:rsid w:val="00097636"/>
    <w:rsid w:val="000A3E9D"/>
    <w:rsid w:val="000B5A24"/>
    <w:rsid w:val="001014CE"/>
    <w:rsid w:val="001225ED"/>
    <w:rsid w:val="0012400F"/>
    <w:rsid w:val="00144202"/>
    <w:rsid w:val="001515A7"/>
    <w:rsid w:val="00155282"/>
    <w:rsid w:val="0015652B"/>
    <w:rsid w:val="00162E03"/>
    <w:rsid w:val="00181F54"/>
    <w:rsid w:val="0018441C"/>
    <w:rsid w:val="00192BD2"/>
    <w:rsid w:val="001A3FAC"/>
    <w:rsid w:val="001A7DB9"/>
    <w:rsid w:val="001B71F2"/>
    <w:rsid w:val="001D22C0"/>
    <w:rsid w:val="0020545A"/>
    <w:rsid w:val="00207E71"/>
    <w:rsid w:val="002115D7"/>
    <w:rsid w:val="00216F94"/>
    <w:rsid w:val="002618E9"/>
    <w:rsid w:val="002D7E0A"/>
    <w:rsid w:val="002F7680"/>
    <w:rsid w:val="0030774F"/>
    <w:rsid w:val="003111EE"/>
    <w:rsid w:val="00312DC8"/>
    <w:rsid w:val="00316492"/>
    <w:rsid w:val="00326D94"/>
    <w:rsid w:val="00337622"/>
    <w:rsid w:val="003768EA"/>
    <w:rsid w:val="00384AF9"/>
    <w:rsid w:val="00393C47"/>
    <w:rsid w:val="003A676F"/>
    <w:rsid w:val="003D0113"/>
    <w:rsid w:val="003E00FA"/>
    <w:rsid w:val="003F54FE"/>
    <w:rsid w:val="00402501"/>
    <w:rsid w:val="00411E56"/>
    <w:rsid w:val="00427DD4"/>
    <w:rsid w:val="004314F0"/>
    <w:rsid w:val="00461572"/>
    <w:rsid w:val="00472D16"/>
    <w:rsid w:val="0048125D"/>
    <w:rsid w:val="004A339E"/>
    <w:rsid w:val="004C2584"/>
    <w:rsid w:val="004D0039"/>
    <w:rsid w:val="004D00D1"/>
    <w:rsid w:val="004E4838"/>
    <w:rsid w:val="004F4597"/>
    <w:rsid w:val="00502AE8"/>
    <w:rsid w:val="00517870"/>
    <w:rsid w:val="005946E5"/>
    <w:rsid w:val="00596699"/>
    <w:rsid w:val="005E421C"/>
    <w:rsid w:val="005F0314"/>
    <w:rsid w:val="00605C20"/>
    <w:rsid w:val="00605CF2"/>
    <w:rsid w:val="00606B17"/>
    <w:rsid w:val="00614766"/>
    <w:rsid w:val="00621C8D"/>
    <w:rsid w:val="00640B01"/>
    <w:rsid w:val="00646359"/>
    <w:rsid w:val="00674769"/>
    <w:rsid w:val="006752FD"/>
    <w:rsid w:val="00676ABD"/>
    <w:rsid w:val="00685B8C"/>
    <w:rsid w:val="00690B52"/>
    <w:rsid w:val="00692064"/>
    <w:rsid w:val="006E2D8A"/>
    <w:rsid w:val="006F3744"/>
    <w:rsid w:val="00736CE9"/>
    <w:rsid w:val="00757059"/>
    <w:rsid w:val="00765F5A"/>
    <w:rsid w:val="007906FA"/>
    <w:rsid w:val="0079456C"/>
    <w:rsid w:val="00796D80"/>
    <w:rsid w:val="007A1160"/>
    <w:rsid w:val="007C3F1C"/>
    <w:rsid w:val="007C7119"/>
    <w:rsid w:val="007C72F7"/>
    <w:rsid w:val="007E25BC"/>
    <w:rsid w:val="00826E27"/>
    <w:rsid w:val="00830BEB"/>
    <w:rsid w:val="00834110"/>
    <w:rsid w:val="00850B7A"/>
    <w:rsid w:val="0085317E"/>
    <w:rsid w:val="00864636"/>
    <w:rsid w:val="008862F0"/>
    <w:rsid w:val="008A495D"/>
    <w:rsid w:val="008C3780"/>
    <w:rsid w:val="008D2EAC"/>
    <w:rsid w:val="008D4030"/>
    <w:rsid w:val="008D433E"/>
    <w:rsid w:val="008E6E0F"/>
    <w:rsid w:val="00905498"/>
    <w:rsid w:val="009118D7"/>
    <w:rsid w:val="009270BA"/>
    <w:rsid w:val="00930719"/>
    <w:rsid w:val="009478C0"/>
    <w:rsid w:val="00982431"/>
    <w:rsid w:val="00997B4A"/>
    <w:rsid w:val="009B7F97"/>
    <w:rsid w:val="009F210B"/>
    <w:rsid w:val="00A06C48"/>
    <w:rsid w:val="00A25BAE"/>
    <w:rsid w:val="00A36102"/>
    <w:rsid w:val="00A5358A"/>
    <w:rsid w:val="00A54D89"/>
    <w:rsid w:val="00A63F0F"/>
    <w:rsid w:val="00A66BB5"/>
    <w:rsid w:val="00A9250B"/>
    <w:rsid w:val="00AB6999"/>
    <w:rsid w:val="00AC45FF"/>
    <w:rsid w:val="00B141F8"/>
    <w:rsid w:val="00B15BD0"/>
    <w:rsid w:val="00B1737A"/>
    <w:rsid w:val="00B303A3"/>
    <w:rsid w:val="00B65EA1"/>
    <w:rsid w:val="00B71120"/>
    <w:rsid w:val="00B712E6"/>
    <w:rsid w:val="00B90AF7"/>
    <w:rsid w:val="00B97DA7"/>
    <w:rsid w:val="00BB076D"/>
    <w:rsid w:val="00BB0BAE"/>
    <w:rsid w:val="00BD7247"/>
    <w:rsid w:val="00BE4B5E"/>
    <w:rsid w:val="00C075C9"/>
    <w:rsid w:val="00C3685D"/>
    <w:rsid w:val="00C40880"/>
    <w:rsid w:val="00C53C36"/>
    <w:rsid w:val="00C60E8F"/>
    <w:rsid w:val="00C66BF6"/>
    <w:rsid w:val="00C73C1C"/>
    <w:rsid w:val="00CA07A2"/>
    <w:rsid w:val="00CA4191"/>
    <w:rsid w:val="00CC36B5"/>
    <w:rsid w:val="00CE5655"/>
    <w:rsid w:val="00D026BB"/>
    <w:rsid w:val="00D10B69"/>
    <w:rsid w:val="00D2203C"/>
    <w:rsid w:val="00D45050"/>
    <w:rsid w:val="00D5090D"/>
    <w:rsid w:val="00D66E72"/>
    <w:rsid w:val="00D677D4"/>
    <w:rsid w:val="00D70F73"/>
    <w:rsid w:val="00D80F1D"/>
    <w:rsid w:val="00D8685C"/>
    <w:rsid w:val="00DA6B18"/>
    <w:rsid w:val="00DC4224"/>
    <w:rsid w:val="00DC6888"/>
    <w:rsid w:val="00DC7C5C"/>
    <w:rsid w:val="00DD6F9E"/>
    <w:rsid w:val="00DF190B"/>
    <w:rsid w:val="00DF5550"/>
    <w:rsid w:val="00E01881"/>
    <w:rsid w:val="00E06F89"/>
    <w:rsid w:val="00E07680"/>
    <w:rsid w:val="00E22A73"/>
    <w:rsid w:val="00E529B3"/>
    <w:rsid w:val="00E571F8"/>
    <w:rsid w:val="00E922BD"/>
    <w:rsid w:val="00EA4704"/>
    <w:rsid w:val="00EA72B4"/>
    <w:rsid w:val="00EB53BF"/>
    <w:rsid w:val="00EC423E"/>
    <w:rsid w:val="00F10BBB"/>
    <w:rsid w:val="00F461A1"/>
    <w:rsid w:val="00F51C58"/>
    <w:rsid w:val="00F63348"/>
    <w:rsid w:val="00FF7E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8A59E0-DE0B-4956-94BA-49FCD133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64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64636"/>
    <w:pPr>
      <w:ind w:left="720"/>
      <w:contextualSpacing/>
    </w:pPr>
  </w:style>
  <w:style w:type="paragraph" w:styleId="BalonMetni">
    <w:name w:val="Balloon Text"/>
    <w:basedOn w:val="Normal"/>
    <w:link w:val="BalonMetniChar"/>
    <w:uiPriority w:val="99"/>
    <w:semiHidden/>
    <w:unhideWhenUsed/>
    <w:rsid w:val="0083411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4110"/>
    <w:rPr>
      <w:rFonts w:ascii="Segoe UI" w:hAnsi="Segoe UI" w:cs="Segoe UI"/>
      <w:sz w:val="18"/>
      <w:szCs w:val="18"/>
    </w:rPr>
  </w:style>
  <w:style w:type="paragraph" w:styleId="stbilgi">
    <w:name w:val="header"/>
    <w:basedOn w:val="Normal"/>
    <w:link w:val="stbilgiChar"/>
    <w:uiPriority w:val="99"/>
    <w:unhideWhenUsed/>
    <w:rsid w:val="007E25B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25BC"/>
  </w:style>
  <w:style w:type="paragraph" w:styleId="Altbilgi">
    <w:name w:val="footer"/>
    <w:basedOn w:val="Normal"/>
    <w:link w:val="AltbilgiChar"/>
    <w:uiPriority w:val="99"/>
    <w:unhideWhenUsed/>
    <w:rsid w:val="007E25B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25BC"/>
  </w:style>
  <w:style w:type="character" w:styleId="Kpr">
    <w:name w:val="Hyperlink"/>
    <w:basedOn w:val="VarsaylanParagrafYazTipi"/>
    <w:uiPriority w:val="99"/>
    <w:unhideWhenUsed/>
    <w:rsid w:val="00DF55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6717">
      <w:bodyDiv w:val="1"/>
      <w:marLeft w:val="0"/>
      <w:marRight w:val="0"/>
      <w:marTop w:val="0"/>
      <w:marBottom w:val="0"/>
      <w:divBdr>
        <w:top w:val="none" w:sz="0" w:space="0" w:color="auto"/>
        <w:left w:val="none" w:sz="0" w:space="0" w:color="auto"/>
        <w:bottom w:val="none" w:sz="0" w:space="0" w:color="auto"/>
        <w:right w:val="none" w:sz="0" w:space="0" w:color="auto"/>
      </w:divBdr>
    </w:div>
    <w:div w:id="46414881">
      <w:bodyDiv w:val="1"/>
      <w:marLeft w:val="0"/>
      <w:marRight w:val="0"/>
      <w:marTop w:val="0"/>
      <w:marBottom w:val="0"/>
      <w:divBdr>
        <w:top w:val="none" w:sz="0" w:space="0" w:color="auto"/>
        <w:left w:val="none" w:sz="0" w:space="0" w:color="auto"/>
        <w:bottom w:val="none" w:sz="0" w:space="0" w:color="auto"/>
        <w:right w:val="none" w:sz="0" w:space="0" w:color="auto"/>
      </w:divBdr>
    </w:div>
    <w:div w:id="255525678">
      <w:bodyDiv w:val="1"/>
      <w:marLeft w:val="0"/>
      <w:marRight w:val="0"/>
      <w:marTop w:val="0"/>
      <w:marBottom w:val="0"/>
      <w:divBdr>
        <w:top w:val="none" w:sz="0" w:space="0" w:color="auto"/>
        <w:left w:val="none" w:sz="0" w:space="0" w:color="auto"/>
        <w:bottom w:val="none" w:sz="0" w:space="0" w:color="auto"/>
        <w:right w:val="none" w:sz="0" w:space="0" w:color="auto"/>
      </w:divBdr>
    </w:div>
    <w:div w:id="293605822">
      <w:bodyDiv w:val="1"/>
      <w:marLeft w:val="0"/>
      <w:marRight w:val="0"/>
      <w:marTop w:val="0"/>
      <w:marBottom w:val="0"/>
      <w:divBdr>
        <w:top w:val="none" w:sz="0" w:space="0" w:color="auto"/>
        <w:left w:val="none" w:sz="0" w:space="0" w:color="auto"/>
        <w:bottom w:val="none" w:sz="0" w:space="0" w:color="auto"/>
        <w:right w:val="none" w:sz="0" w:space="0" w:color="auto"/>
      </w:divBdr>
      <w:divsChild>
        <w:div w:id="364254683">
          <w:marLeft w:val="360"/>
          <w:marRight w:val="0"/>
          <w:marTop w:val="60"/>
          <w:marBottom w:val="60"/>
          <w:divBdr>
            <w:top w:val="none" w:sz="0" w:space="0" w:color="auto"/>
            <w:left w:val="none" w:sz="0" w:space="0" w:color="auto"/>
            <w:bottom w:val="none" w:sz="0" w:space="0" w:color="auto"/>
            <w:right w:val="none" w:sz="0" w:space="0" w:color="auto"/>
          </w:divBdr>
        </w:div>
        <w:div w:id="1970358833">
          <w:marLeft w:val="360"/>
          <w:marRight w:val="0"/>
          <w:marTop w:val="60"/>
          <w:marBottom w:val="60"/>
          <w:divBdr>
            <w:top w:val="none" w:sz="0" w:space="0" w:color="auto"/>
            <w:left w:val="none" w:sz="0" w:space="0" w:color="auto"/>
            <w:bottom w:val="none" w:sz="0" w:space="0" w:color="auto"/>
            <w:right w:val="none" w:sz="0" w:space="0" w:color="auto"/>
          </w:divBdr>
        </w:div>
        <w:div w:id="1211188016">
          <w:marLeft w:val="360"/>
          <w:marRight w:val="0"/>
          <w:marTop w:val="60"/>
          <w:marBottom w:val="60"/>
          <w:divBdr>
            <w:top w:val="none" w:sz="0" w:space="0" w:color="auto"/>
            <w:left w:val="none" w:sz="0" w:space="0" w:color="auto"/>
            <w:bottom w:val="none" w:sz="0" w:space="0" w:color="auto"/>
            <w:right w:val="none" w:sz="0" w:space="0" w:color="auto"/>
          </w:divBdr>
        </w:div>
        <w:div w:id="2123720386">
          <w:marLeft w:val="360"/>
          <w:marRight w:val="0"/>
          <w:marTop w:val="60"/>
          <w:marBottom w:val="60"/>
          <w:divBdr>
            <w:top w:val="none" w:sz="0" w:space="0" w:color="auto"/>
            <w:left w:val="none" w:sz="0" w:space="0" w:color="auto"/>
            <w:bottom w:val="none" w:sz="0" w:space="0" w:color="auto"/>
            <w:right w:val="none" w:sz="0" w:space="0" w:color="auto"/>
          </w:divBdr>
        </w:div>
        <w:div w:id="248857508">
          <w:marLeft w:val="360"/>
          <w:marRight w:val="0"/>
          <w:marTop w:val="60"/>
          <w:marBottom w:val="60"/>
          <w:divBdr>
            <w:top w:val="none" w:sz="0" w:space="0" w:color="auto"/>
            <w:left w:val="none" w:sz="0" w:space="0" w:color="auto"/>
            <w:bottom w:val="none" w:sz="0" w:space="0" w:color="auto"/>
            <w:right w:val="none" w:sz="0" w:space="0" w:color="auto"/>
          </w:divBdr>
        </w:div>
        <w:div w:id="1854177147">
          <w:marLeft w:val="360"/>
          <w:marRight w:val="0"/>
          <w:marTop w:val="60"/>
          <w:marBottom w:val="60"/>
          <w:divBdr>
            <w:top w:val="none" w:sz="0" w:space="0" w:color="auto"/>
            <w:left w:val="none" w:sz="0" w:space="0" w:color="auto"/>
            <w:bottom w:val="none" w:sz="0" w:space="0" w:color="auto"/>
            <w:right w:val="none" w:sz="0" w:space="0" w:color="auto"/>
          </w:divBdr>
        </w:div>
        <w:div w:id="1225483188">
          <w:marLeft w:val="360"/>
          <w:marRight w:val="0"/>
          <w:marTop w:val="60"/>
          <w:marBottom w:val="60"/>
          <w:divBdr>
            <w:top w:val="none" w:sz="0" w:space="0" w:color="auto"/>
            <w:left w:val="none" w:sz="0" w:space="0" w:color="auto"/>
            <w:bottom w:val="none" w:sz="0" w:space="0" w:color="auto"/>
            <w:right w:val="none" w:sz="0" w:space="0" w:color="auto"/>
          </w:divBdr>
        </w:div>
      </w:divsChild>
    </w:div>
    <w:div w:id="553396039">
      <w:bodyDiv w:val="1"/>
      <w:marLeft w:val="0"/>
      <w:marRight w:val="0"/>
      <w:marTop w:val="0"/>
      <w:marBottom w:val="0"/>
      <w:divBdr>
        <w:top w:val="none" w:sz="0" w:space="0" w:color="auto"/>
        <w:left w:val="none" w:sz="0" w:space="0" w:color="auto"/>
        <w:bottom w:val="none" w:sz="0" w:space="0" w:color="auto"/>
        <w:right w:val="none" w:sz="0" w:space="0" w:color="auto"/>
      </w:divBdr>
      <w:divsChild>
        <w:div w:id="318459423">
          <w:marLeft w:val="806"/>
          <w:marRight w:val="0"/>
          <w:marTop w:val="115"/>
          <w:marBottom w:val="0"/>
          <w:divBdr>
            <w:top w:val="none" w:sz="0" w:space="0" w:color="auto"/>
            <w:left w:val="none" w:sz="0" w:space="0" w:color="auto"/>
            <w:bottom w:val="none" w:sz="0" w:space="0" w:color="auto"/>
            <w:right w:val="none" w:sz="0" w:space="0" w:color="auto"/>
          </w:divBdr>
        </w:div>
        <w:div w:id="903219675">
          <w:marLeft w:val="806"/>
          <w:marRight w:val="0"/>
          <w:marTop w:val="115"/>
          <w:marBottom w:val="0"/>
          <w:divBdr>
            <w:top w:val="none" w:sz="0" w:space="0" w:color="auto"/>
            <w:left w:val="none" w:sz="0" w:space="0" w:color="auto"/>
            <w:bottom w:val="none" w:sz="0" w:space="0" w:color="auto"/>
            <w:right w:val="none" w:sz="0" w:space="0" w:color="auto"/>
          </w:divBdr>
        </w:div>
      </w:divsChild>
    </w:div>
    <w:div w:id="582879183">
      <w:bodyDiv w:val="1"/>
      <w:marLeft w:val="0"/>
      <w:marRight w:val="0"/>
      <w:marTop w:val="0"/>
      <w:marBottom w:val="0"/>
      <w:divBdr>
        <w:top w:val="none" w:sz="0" w:space="0" w:color="auto"/>
        <w:left w:val="none" w:sz="0" w:space="0" w:color="auto"/>
        <w:bottom w:val="none" w:sz="0" w:space="0" w:color="auto"/>
        <w:right w:val="none" w:sz="0" w:space="0" w:color="auto"/>
      </w:divBdr>
      <w:divsChild>
        <w:div w:id="718362687">
          <w:marLeft w:val="806"/>
          <w:marRight w:val="0"/>
          <w:marTop w:val="115"/>
          <w:marBottom w:val="0"/>
          <w:divBdr>
            <w:top w:val="none" w:sz="0" w:space="0" w:color="auto"/>
            <w:left w:val="none" w:sz="0" w:space="0" w:color="auto"/>
            <w:bottom w:val="none" w:sz="0" w:space="0" w:color="auto"/>
            <w:right w:val="none" w:sz="0" w:space="0" w:color="auto"/>
          </w:divBdr>
        </w:div>
        <w:div w:id="1715352150">
          <w:marLeft w:val="806"/>
          <w:marRight w:val="0"/>
          <w:marTop w:val="115"/>
          <w:marBottom w:val="0"/>
          <w:divBdr>
            <w:top w:val="none" w:sz="0" w:space="0" w:color="auto"/>
            <w:left w:val="none" w:sz="0" w:space="0" w:color="auto"/>
            <w:bottom w:val="none" w:sz="0" w:space="0" w:color="auto"/>
            <w:right w:val="none" w:sz="0" w:space="0" w:color="auto"/>
          </w:divBdr>
        </w:div>
      </w:divsChild>
    </w:div>
    <w:div w:id="637032438">
      <w:bodyDiv w:val="1"/>
      <w:marLeft w:val="0"/>
      <w:marRight w:val="0"/>
      <w:marTop w:val="0"/>
      <w:marBottom w:val="0"/>
      <w:divBdr>
        <w:top w:val="none" w:sz="0" w:space="0" w:color="auto"/>
        <w:left w:val="none" w:sz="0" w:space="0" w:color="auto"/>
        <w:bottom w:val="none" w:sz="0" w:space="0" w:color="auto"/>
        <w:right w:val="none" w:sz="0" w:space="0" w:color="auto"/>
      </w:divBdr>
    </w:div>
    <w:div w:id="654337035">
      <w:bodyDiv w:val="1"/>
      <w:marLeft w:val="0"/>
      <w:marRight w:val="0"/>
      <w:marTop w:val="0"/>
      <w:marBottom w:val="0"/>
      <w:divBdr>
        <w:top w:val="none" w:sz="0" w:space="0" w:color="auto"/>
        <w:left w:val="none" w:sz="0" w:space="0" w:color="auto"/>
        <w:bottom w:val="none" w:sz="0" w:space="0" w:color="auto"/>
        <w:right w:val="none" w:sz="0" w:space="0" w:color="auto"/>
      </w:divBdr>
    </w:div>
    <w:div w:id="658269280">
      <w:bodyDiv w:val="1"/>
      <w:marLeft w:val="0"/>
      <w:marRight w:val="0"/>
      <w:marTop w:val="0"/>
      <w:marBottom w:val="0"/>
      <w:divBdr>
        <w:top w:val="none" w:sz="0" w:space="0" w:color="auto"/>
        <w:left w:val="none" w:sz="0" w:space="0" w:color="auto"/>
        <w:bottom w:val="none" w:sz="0" w:space="0" w:color="auto"/>
        <w:right w:val="none" w:sz="0" w:space="0" w:color="auto"/>
      </w:divBdr>
      <w:divsChild>
        <w:div w:id="307512085">
          <w:marLeft w:val="806"/>
          <w:marRight w:val="0"/>
          <w:marTop w:val="115"/>
          <w:marBottom w:val="0"/>
          <w:divBdr>
            <w:top w:val="none" w:sz="0" w:space="0" w:color="auto"/>
            <w:left w:val="none" w:sz="0" w:space="0" w:color="auto"/>
            <w:bottom w:val="none" w:sz="0" w:space="0" w:color="auto"/>
            <w:right w:val="none" w:sz="0" w:space="0" w:color="auto"/>
          </w:divBdr>
        </w:div>
      </w:divsChild>
    </w:div>
    <w:div w:id="685525738">
      <w:bodyDiv w:val="1"/>
      <w:marLeft w:val="0"/>
      <w:marRight w:val="0"/>
      <w:marTop w:val="0"/>
      <w:marBottom w:val="0"/>
      <w:divBdr>
        <w:top w:val="none" w:sz="0" w:space="0" w:color="auto"/>
        <w:left w:val="none" w:sz="0" w:space="0" w:color="auto"/>
        <w:bottom w:val="none" w:sz="0" w:space="0" w:color="auto"/>
        <w:right w:val="none" w:sz="0" w:space="0" w:color="auto"/>
      </w:divBdr>
      <w:divsChild>
        <w:div w:id="993265013">
          <w:marLeft w:val="806"/>
          <w:marRight w:val="0"/>
          <w:marTop w:val="115"/>
          <w:marBottom w:val="0"/>
          <w:divBdr>
            <w:top w:val="none" w:sz="0" w:space="0" w:color="auto"/>
            <w:left w:val="none" w:sz="0" w:space="0" w:color="auto"/>
            <w:bottom w:val="none" w:sz="0" w:space="0" w:color="auto"/>
            <w:right w:val="none" w:sz="0" w:space="0" w:color="auto"/>
          </w:divBdr>
        </w:div>
        <w:div w:id="1659185825">
          <w:marLeft w:val="806"/>
          <w:marRight w:val="0"/>
          <w:marTop w:val="115"/>
          <w:marBottom w:val="0"/>
          <w:divBdr>
            <w:top w:val="none" w:sz="0" w:space="0" w:color="auto"/>
            <w:left w:val="none" w:sz="0" w:space="0" w:color="auto"/>
            <w:bottom w:val="none" w:sz="0" w:space="0" w:color="auto"/>
            <w:right w:val="none" w:sz="0" w:space="0" w:color="auto"/>
          </w:divBdr>
        </w:div>
        <w:div w:id="143739607">
          <w:marLeft w:val="806"/>
          <w:marRight w:val="0"/>
          <w:marTop w:val="115"/>
          <w:marBottom w:val="0"/>
          <w:divBdr>
            <w:top w:val="none" w:sz="0" w:space="0" w:color="auto"/>
            <w:left w:val="none" w:sz="0" w:space="0" w:color="auto"/>
            <w:bottom w:val="none" w:sz="0" w:space="0" w:color="auto"/>
            <w:right w:val="none" w:sz="0" w:space="0" w:color="auto"/>
          </w:divBdr>
        </w:div>
      </w:divsChild>
    </w:div>
    <w:div w:id="811168508">
      <w:bodyDiv w:val="1"/>
      <w:marLeft w:val="0"/>
      <w:marRight w:val="0"/>
      <w:marTop w:val="0"/>
      <w:marBottom w:val="0"/>
      <w:divBdr>
        <w:top w:val="none" w:sz="0" w:space="0" w:color="auto"/>
        <w:left w:val="none" w:sz="0" w:space="0" w:color="auto"/>
        <w:bottom w:val="none" w:sz="0" w:space="0" w:color="auto"/>
        <w:right w:val="none" w:sz="0" w:space="0" w:color="auto"/>
      </w:divBdr>
      <w:divsChild>
        <w:div w:id="528881283">
          <w:marLeft w:val="806"/>
          <w:marRight w:val="0"/>
          <w:marTop w:val="115"/>
          <w:marBottom w:val="0"/>
          <w:divBdr>
            <w:top w:val="none" w:sz="0" w:space="0" w:color="auto"/>
            <w:left w:val="none" w:sz="0" w:space="0" w:color="auto"/>
            <w:bottom w:val="none" w:sz="0" w:space="0" w:color="auto"/>
            <w:right w:val="none" w:sz="0" w:space="0" w:color="auto"/>
          </w:divBdr>
        </w:div>
      </w:divsChild>
    </w:div>
    <w:div w:id="872497059">
      <w:bodyDiv w:val="1"/>
      <w:marLeft w:val="0"/>
      <w:marRight w:val="0"/>
      <w:marTop w:val="0"/>
      <w:marBottom w:val="0"/>
      <w:divBdr>
        <w:top w:val="none" w:sz="0" w:space="0" w:color="auto"/>
        <w:left w:val="none" w:sz="0" w:space="0" w:color="auto"/>
        <w:bottom w:val="none" w:sz="0" w:space="0" w:color="auto"/>
        <w:right w:val="none" w:sz="0" w:space="0" w:color="auto"/>
      </w:divBdr>
      <w:divsChild>
        <w:div w:id="292758334">
          <w:marLeft w:val="806"/>
          <w:marRight w:val="0"/>
          <w:marTop w:val="115"/>
          <w:marBottom w:val="0"/>
          <w:divBdr>
            <w:top w:val="none" w:sz="0" w:space="0" w:color="auto"/>
            <w:left w:val="none" w:sz="0" w:space="0" w:color="auto"/>
            <w:bottom w:val="none" w:sz="0" w:space="0" w:color="auto"/>
            <w:right w:val="none" w:sz="0" w:space="0" w:color="auto"/>
          </w:divBdr>
        </w:div>
        <w:div w:id="1384717298">
          <w:marLeft w:val="806"/>
          <w:marRight w:val="0"/>
          <w:marTop w:val="115"/>
          <w:marBottom w:val="0"/>
          <w:divBdr>
            <w:top w:val="none" w:sz="0" w:space="0" w:color="auto"/>
            <w:left w:val="none" w:sz="0" w:space="0" w:color="auto"/>
            <w:bottom w:val="none" w:sz="0" w:space="0" w:color="auto"/>
            <w:right w:val="none" w:sz="0" w:space="0" w:color="auto"/>
          </w:divBdr>
        </w:div>
      </w:divsChild>
    </w:div>
    <w:div w:id="894194556">
      <w:bodyDiv w:val="1"/>
      <w:marLeft w:val="0"/>
      <w:marRight w:val="0"/>
      <w:marTop w:val="0"/>
      <w:marBottom w:val="0"/>
      <w:divBdr>
        <w:top w:val="none" w:sz="0" w:space="0" w:color="auto"/>
        <w:left w:val="none" w:sz="0" w:space="0" w:color="auto"/>
        <w:bottom w:val="none" w:sz="0" w:space="0" w:color="auto"/>
        <w:right w:val="none" w:sz="0" w:space="0" w:color="auto"/>
      </w:divBdr>
      <w:divsChild>
        <w:div w:id="678892567">
          <w:marLeft w:val="806"/>
          <w:marRight w:val="0"/>
          <w:marTop w:val="115"/>
          <w:marBottom w:val="0"/>
          <w:divBdr>
            <w:top w:val="none" w:sz="0" w:space="0" w:color="auto"/>
            <w:left w:val="none" w:sz="0" w:space="0" w:color="auto"/>
            <w:bottom w:val="none" w:sz="0" w:space="0" w:color="auto"/>
            <w:right w:val="none" w:sz="0" w:space="0" w:color="auto"/>
          </w:divBdr>
        </w:div>
      </w:divsChild>
    </w:div>
    <w:div w:id="912004165">
      <w:bodyDiv w:val="1"/>
      <w:marLeft w:val="0"/>
      <w:marRight w:val="0"/>
      <w:marTop w:val="0"/>
      <w:marBottom w:val="0"/>
      <w:divBdr>
        <w:top w:val="none" w:sz="0" w:space="0" w:color="auto"/>
        <w:left w:val="none" w:sz="0" w:space="0" w:color="auto"/>
        <w:bottom w:val="none" w:sz="0" w:space="0" w:color="auto"/>
        <w:right w:val="none" w:sz="0" w:space="0" w:color="auto"/>
      </w:divBdr>
      <w:divsChild>
        <w:div w:id="818885530">
          <w:marLeft w:val="806"/>
          <w:marRight w:val="0"/>
          <w:marTop w:val="115"/>
          <w:marBottom w:val="0"/>
          <w:divBdr>
            <w:top w:val="none" w:sz="0" w:space="0" w:color="auto"/>
            <w:left w:val="none" w:sz="0" w:space="0" w:color="auto"/>
            <w:bottom w:val="none" w:sz="0" w:space="0" w:color="auto"/>
            <w:right w:val="none" w:sz="0" w:space="0" w:color="auto"/>
          </w:divBdr>
        </w:div>
      </w:divsChild>
    </w:div>
    <w:div w:id="976645143">
      <w:bodyDiv w:val="1"/>
      <w:marLeft w:val="0"/>
      <w:marRight w:val="0"/>
      <w:marTop w:val="0"/>
      <w:marBottom w:val="0"/>
      <w:divBdr>
        <w:top w:val="none" w:sz="0" w:space="0" w:color="auto"/>
        <w:left w:val="none" w:sz="0" w:space="0" w:color="auto"/>
        <w:bottom w:val="none" w:sz="0" w:space="0" w:color="auto"/>
        <w:right w:val="none" w:sz="0" w:space="0" w:color="auto"/>
      </w:divBdr>
    </w:div>
    <w:div w:id="1008681439">
      <w:bodyDiv w:val="1"/>
      <w:marLeft w:val="0"/>
      <w:marRight w:val="0"/>
      <w:marTop w:val="0"/>
      <w:marBottom w:val="0"/>
      <w:divBdr>
        <w:top w:val="none" w:sz="0" w:space="0" w:color="auto"/>
        <w:left w:val="none" w:sz="0" w:space="0" w:color="auto"/>
        <w:bottom w:val="none" w:sz="0" w:space="0" w:color="auto"/>
        <w:right w:val="none" w:sz="0" w:space="0" w:color="auto"/>
      </w:divBdr>
    </w:div>
    <w:div w:id="1352222374">
      <w:bodyDiv w:val="1"/>
      <w:marLeft w:val="0"/>
      <w:marRight w:val="0"/>
      <w:marTop w:val="0"/>
      <w:marBottom w:val="0"/>
      <w:divBdr>
        <w:top w:val="none" w:sz="0" w:space="0" w:color="auto"/>
        <w:left w:val="none" w:sz="0" w:space="0" w:color="auto"/>
        <w:bottom w:val="none" w:sz="0" w:space="0" w:color="auto"/>
        <w:right w:val="none" w:sz="0" w:space="0" w:color="auto"/>
      </w:divBdr>
      <w:divsChild>
        <w:div w:id="895361695">
          <w:marLeft w:val="806"/>
          <w:marRight w:val="0"/>
          <w:marTop w:val="115"/>
          <w:marBottom w:val="0"/>
          <w:divBdr>
            <w:top w:val="none" w:sz="0" w:space="0" w:color="auto"/>
            <w:left w:val="none" w:sz="0" w:space="0" w:color="auto"/>
            <w:bottom w:val="none" w:sz="0" w:space="0" w:color="auto"/>
            <w:right w:val="none" w:sz="0" w:space="0" w:color="auto"/>
          </w:divBdr>
        </w:div>
      </w:divsChild>
    </w:div>
    <w:div w:id="1353414847">
      <w:bodyDiv w:val="1"/>
      <w:marLeft w:val="0"/>
      <w:marRight w:val="0"/>
      <w:marTop w:val="0"/>
      <w:marBottom w:val="0"/>
      <w:divBdr>
        <w:top w:val="none" w:sz="0" w:space="0" w:color="auto"/>
        <w:left w:val="none" w:sz="0" w:space="0" w:color="auto"/>
        <w:bottom w:val="none" w:sz="0" w:space="0" w:color="auto"/>
        <w:right w:val="none" w:sz="0" w:space="0" w:color="auto"/>
      </w:divBdr>
      <w:divsChild>
        <w:div w:id="1382679421">
          <w:marLeft w:val="806"/>
          <w:marRight w:val="0"/>
          <w:marTop w:val="115"/>
          <w:marBottom w:val="0"/>
          <w:divBdr>
            <w:top w:val="none" w:sz="0" w:space="0" w:color="auto"/>
            <w:left w:val="none" w:sz="0" w:space="0" w:color="auto"/>
            <w:bottom w:val="none" w:sz="0" w:space="0" w:color="auto"/>
            <w:right w:val="none" w:sz="0" w:space="0" w:color="auto"/>
          </w:divBdr>
        </w:div>
      </w:divsChild>
    </w:div>
    <w:div w:id="1380327699">
      <w:bodyDiv w:val="1"/>
      <w:marLeft w:val="0"/>
      <w:marRight w:val="0"/>
      <w:marTop w:val="0"/>
      <w:marBottom w:val="0"/>
      <w:divBdr>
        <w:top w:val="none" w:sz="0" w:space="0" w:color="auto"/>
        <w:left w:val="none" w:sz="0" w:space="0" w:color="auto"/>
        <w:bottom w:val="none" w:sz="0" w:space="0" w:color="auto"/>
        <w:right w:val="none" w:sz="0" w:space="0" w:color="auto"/>
      </w:divBdr>
    </w:div>
    <w:div w:id="1449157535">
      <w:bodyDiv w:val="1"/>
      <w:marLeft w:val="0"/>
      <w:marRight w:val="0"/>
      <w:marTop w:val="0"/>
      <w:marBottom w:val="0"/>
      <w:divBdr>
        <w:top w:val="none" w:sz="0" w:space="0" w:color="auto"/>
        <w:left w:val="none" w:sz="0" w:space="0" w:color="auto"/>
        <w:bottom w:val="none" w:sz="0" w:space="0" w:color="auto"/>
        <w:right w:val="none" w:sz="0" w:space="0" w:color="auto"/>
      </w:divBdr>
    </w:div>
    <w:div w:id="1510679111">
      <w:bodyDiv w:val="1"/>
      <w:marLeft w:val="0"/>
      <w:marRight w:val="0"/>
      <w:marTop w:val="0"/>
      <w:marBottom w:val="0"/>
      <w:divBdr>
        <w:top w:val="none" w:sz="0" w:space="0" w:color="auto"/>
        <w:left w:val="none" w:sz="0" w:space="0" w:color="auto"/>
        <w:bottom w:val="none" w:sz="0" w:space="0" w:color="auto"/>
        <w:right w:val="none" w:sz="0" w:space="0" w:color="auto"/>
      </w:divBdr>
    </w:div>
    <w:div w:id="1510754269">
      <w:bodyDiv w:val="1"/>
      <w:marLeft w:val="0"/>
      <w:marRight w:val="0"/>
      <w:marTop w:val="0"/>
      <w:marBottom w:val="0"/>
      <w:divBdr>
        <w:top w:val="none" w:sz="0" w:space="0" w:color="auto"/>
        <w:left w:val="none" w:sz="0" w:space="0" w:color="auto"/>
        <w:bottom w:val="none" w:sz="0" w:space="0" w:color="auto"/>
        <w:right w:val="none" w:sz="0" w:space="0" w:color="auto"/>
      </w:divBdr>
    </w:div>
    <w:div w:id="1672561879">
      <w:bodyDiv w:val="1"/>
      <w:marLeft w:val="0"/>
      <w:marRight w:val="0"/>
      <w:marTop w:val="0"/>
      <w:marBottom w:val="0"/>
      <w:divBdr>
        <w:top w:val="none" w:sz="0" w:space="0" w:color="auto"/>
        <w:left w:val="none" w:sz="0" w:space="0" w:color="auto"/>
        <w:bottom w:val="none" w:sz="0" w:space="0" w:color="auto"/>
        <w:right w:val="none" w:sz="0" w:space="0" w:color="auto"/>
      </w:divBdr>
      <w:divsChild>
        <w:div w:id="511645668">
          <w:marLeft w:val="806"/>
          <w:marRight w:val="0"/>
          <w:marTop w:val="115"/>
          <w:marBottom w:val="0"/>
          <w:divBdr>
            <w:top w:val="none" w:sz="0" w:space="0" w:color="auto"/>
            <w:left w:val="none" w:sz="0" w:space="0" w:color="auto"/>
            <w:bottom w:val="none" w:sz="0" w:space="0" w:color="auto"/>
            <w:right w:val="none" w:sz="0" w:space="0" w:color="auto"/>
          </w:divBdr>
        </w:div>
        <w:div w:id="1148403312">
          <w:marLeft w:val="806"/>
          <w:marRight w:val="0"/>
          <w:marTop w:val="115"/>
          <w:marBottom w:val="0"/>
          <w:divBdr>
            <w:top w:val="none" w:sz="0" w:space="0" w:color="auto"/>
            <w:left w:val="none" w:sz="0" w:space="0" w:color="auto"/>
            <w:bottom w:val="none" w:sz="0" w:space="0" w:color="auto"/>
            <w:right w:val="none" w:sz="0" w:space="0" w:color="auto"/>
          </w:divBdr>
        </w:div>
      </w:divsChild>
    </w:div>
    <w:div w:id="1675689998">
      <w:bodyDiv w:val="1"/>
      <w:marLeft w:val="0"/>
      <w:marRight w:val="0"/>
      <w:marTop w:val="0"/>
      <w:marBottom w:val="0"/>
      <w:divBdr>
        <w:top w:val="none" w:sz="0" w:space="0" w:color="auto"/>
        <w:left w:val="none" w:sz="0" w:space="0" w:color="auto"/>
        <w:bottom w:val="none" w:sz="0" w:space="0" w:color="auto"/>
        <w:right w:val="none" w:sz="0" w:space="0" w:color="auto"/>
      </w:divBdr>
    </w:div>
    <w:div w:id="1721585793">
      <w:bodyDiv w:val="1"/>
      <w:marLeft w:val="0"/>
      <w:marRight w:val="0"/>
      <w:marTop w:val="0"/>
      <w:marBottom w:val="0"/>
      <w:divBdr>
        <w:top w:val="none" w:sz="0" w:space="0" w:color="auto"/>
        <w:left w:val="none" w:sz="0" w:space="0" w:color="auto"/>
        <w:bottom w:val="none" w:sz="0" w:space="0" w:color="auto"/>
        <w:right w:val="none" w:sz="0" w:space="0" w:color="auto"/>
      </w:divBdr>
      <w:divsChild>
        <w:div w:id="1518688880">
          <w:marLeft w:val="806"/>
          <w:marRight w:val="0"/>
          <w:marTop w:val="115"/>
          <w:marBottom w:val="0"/>
          <w:divBdr>
            <w:top w:val="none" w:sz="0" w:space="0" w:color="auto"/>
            <w:left w:val="none" w:sz="0" w:space="0" w:color="auto"/>
            <w:bottom w:val="none" w:sz="0" w:space="0" w:color="auto"/>
            <w:right w:val="none" w:sz="0" w:space="0" w:color="auto"/>
          </w:divBdr>
        </w:div>
        <w:div w:id="1032264698">
          <w:marLeft w:val="806"/>
          <w:marRight w:val="0"/>
          <w:marTop w:val="115"/>
          <w:marBottom w:val="0"/>
          <w:divBdr>
            <w:top w:val="none" w:sz="0" w:space="0" w:color="auto"/>
            <w:left w:val="none" w:sz="0" w:space="0" w:color="auto"/>
            <w:bottom w:val="none" w:sz="0" w:space="0" w:color="auto"/>
            <w:right w:val="none" w:sz="0" w:space="0" w:color="auto"/>
          </w:divBdr>
        </w:div>
      </w:divsChild>
    </w:div>
    <w:div w:id="1731155395">
      <w:bodyDiv w:val="1"/>
      <w:marLeft w:val="0"/>
      <w:marRight w:val="0"/>
      <w:marTop w:val="0"/>
      <w:marBottom w:val="0"/>
      <w:divBdr>
        <w:top w:val="none" w:sz="0" w:space="0" w:color="auto"/>
        <w:left w:val="none" w:sz="0" w:space="0" w:color="auto"/>
        <w:bottom w:val="none" w:sz="0" w:space="0" w:color="auto"/>
        <w:right w:val="none" w:sz="0" w:space="0" w:color="auto"/>
      </w:divBdr>
    </w:div>
    <w:div w:id="2027323048">
      <w:bodyDiv w:val="1"/>
      <w:marLeft w:val="0"/>
      <w:marRight w:val="0"/>
      <w:marTop w:val="0"/>
      <w:marBottom w:val="0"/>
      <w:divBdr>
        <w:top w:val="none" w:sz="0" w:space="0" w:color="auto"/>
        <w:left w:val="none" w:sz="0" w:space="0" w:color="auto"/>
        <w:bottom w:val="none" w:sz="0" w:space="0" w:color="auto"/>
        <w:right w:val="none" w:sz="0" w:space="0" w:color="auto"/>
      </w:divBdr>
    </w:div>
    <w:div w:id="204855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1014</Words>
  <Characters>5780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Alaetttin işeri</dc:creator>
  <cp:keywords/>
  <dc:description/>
  <cp:lastModifiedBy>  </cp:lastModifiedBy>
  <cp:revision>8</cp:revision>
  <cp:lastPrinted>2018-11-14T12:58:00Z</cp:lastPrinted>
  <dcterms:created xsi:type="dcterms:W3CDTF">2018-11-14T12:31:00Z</dcterms:created>
  <dcterms:modified xsi:type="dcterms:W3CDTF">2018-11-14T16:40:00Z</dcterms:modified>
</cp:coreProperties>
</file>