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49" w:rsidRPr="008C7149" w:rsidRDefault="008C7149" w:rsidP="008C7149">
      <w:pPr>
        <w:spacing w:after="0"/>
        <w:jc w:val="center"/>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KIRKLARELİ ÜNİVERSİTESİ</w:t>
      </w:r>
    </w:p>
    <w:p w:rsidR="008C7149" w:rsidRPr="008C7149" w:rsidRDefault="008C7149" w:rsidP="008C7149">
      <w:pPr>
        <w:spacing w:after="0"/>
        <w:jc w:val="center"/>
        <w:rPr>
          <w:rFonts w:ascii="Times New Roman" w:hAnsi="Times New Roman" w:cs="Times New Roman"/>
          <w:b/>
          <w:sz w:val="24"/>
          <w:szCs w:val="24"/>
          <w:lang w:bidi="tr-TR"/>
        </w:rPr>
      </w:pPr>
      <w:r w:rsidRPr="008C7149">
        <w:rPr>
          <w:rFonts w:ascii="Times New Roman" w:hAnsi="Times New Roman" w:cs="Times New Roman"/>
          <w:b/>
          <w:sz w:val="24"/>
          <w:szCs w:val="24"/>
          <w:lang w:bidi="tr-TR"/>
        </w:rPr>
        <w:t>YABANCI DİL MUAFİYET SINAVIYLA İLGİLİ ESASLAR</w:t>
      </w:r>
    </w:p>
    <w:p w:rsidR="008C7149" w:rsidRPr="008C7149" w:rsidRDefault="008C7149" w:rsidP="008C7149">
      <w:pPr>
        <w:spacing w:after="0"/>
        <w:jc w:val="both"/>
        <w:rPr>
          <w:rFonts w:ascii="Times New Roman" w:hAnsi="Times New Roman" w:cs="Times New Roman"/>
          <w:b/>
          <w:sz w:val="24"/>
          <w:szCs w:val="24"/>
          <w:lang w:bidi="tr-TR"/>
        </w:rPr>
      </w:pPr>
    </w:p>
    <w:p w:rsidR="008C7149" w:rsidRPr="008C7149" w:rsidRDefault="008C7149" w:rsidP="008C7149">
      <w:pPr>
        <w:spacing w:after="0"/>
        <w:jc w:val="both"/>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Amaç</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1 - </w:t>
      </w:r>
      <w:r w:rsidRPr="008C7149">
        <w:rPr>
          <w:rFonts w:ascii="Times New Roman" w:hAnsi="Times New Roman" w:cs="Times New Roman"/>
          <w:sz w:val="24"/>
          <w:szCs w:val="24"/>
          <w:lang w:bidi="tr-TR"/>
        </w:rPr>
        <w:t>Bu Yönerge, Kırklareli Üniversitesi Ön Lisans ve Lisans Eğitim Öğretim ve Sınav Yönetmeliğinin 24 üncü maddesi (7) bendine göre, yabancı dil muafiyet sınavında uygulanacak esasları düzenler.</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Kapsam</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2 - </w:t>
      </w:r>
      <w:r w:rsidRPr="008C7149">
        <w:rPr>
          <w:rFonts w:ascii="Times New Roman" w:hAnsi="Times New Roman" w:cs="Times New Roman"/>
          <w:sz w:val="24"/>
          <w:szCs w:val="24"/>
          <w:lang w:bidi="tr-TR"/>
        </w:rPr>
        <w:t>Yabancı Dil Muafiyet Sınavı, her öğretim yılında üniversiteye kayıt yaptıran öğrenciler için açılır. Ek kontenjandan kayıt yaptıran öğrenciler için sınav tekrarlanır. Bir önceki öğretim yılında veya sınav tarihinden önce kayıt dondurduğunu belgeleyen öğrenciler ek kontenjandan gelen öğrenciler ile birlikte sınava alınırlar.</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Uygulama</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3 - </w:t>
      </w:r>
      <w:r w:rsidRPr="008C7149">
        <w:rPr>
          <w:rFonts w:ascii="Times New Roman" w:hAnsi="Times New Roman" w:cs="Times New Roman"/>
          <w:sz w:val="24"/>
          <w:szCs w:val="24"/>
          <w:lang w:bidi="tr-TR"/>
        </w:rPr>
        <w:t>Yabancı Dil Muafiyet sınavına katılma zorunluluğu yoktur. Sınava katılmak isteyen öğrencilere üniversiteye kayıt işlemi sırasında sınavın gün, saat ve yerini gösteren giriş belgesi verilir. Sınava katılmayan öğrenciler yabancı dil derslerini almak zorundadırlar ve ek kontenjanla kaydolan öğrenciler için açılan sınava giremezler.</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4 - </w:t>
      </w:r>
      <w:r w:rsidRPr="008C7149">
        <w:rPr>
          <w:rFonts w:ascii="Times New Roman" w:hAnsi="Times New Roman" w:cs="Times New Roman"/>
          <w:sz w:val="24"/>
          <w:szCs w:val="24"/>
          <w:lang w:bidi="tr-TR"/>
        </w:rPr>
        <w:t>Başka bir üniversiteden yatay geçişle üniversitemize gelen öğrencilerden geldikleri üniversite de yabancı dil dersini alıp başarısız olanlar, muafiyet sınavlarına alınmazlar ve dersi tekrar ederler.</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5 - </w:t>
      </w:r>
      <w:r w:rsidRPr="008C7149">
        <w:rPr>
          <w:rFonts w:ascii="Times New Roman" w:hAnsi="Times New Roman" w:cs="Times New Roman"/>
          <w:sz w:val="24"/>
          <w:szCs w:val="24"/>
          <w:lang w:bidi="tr-TR"/>
        </w:rPr>
        <w:t>Yabancı Dil Muafiyet Sınavı her öğretim yılının başlamasını takip eden 15 gün içinde yapılır.</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6 - </w:t>
      </w:r>
      <w:r w:rsidRPr="008C7149">
        <w:rPr>
          <w:rFonts w:ascii="Times New Roman" w:hAnsi="Times New Roman" w:cs="Times New Roman"/>
          <w:sz w:val="24"/>
          <w:szCs w:val="24"/>
          <w:lang w:bidi="tr-TR"/>
        </w:rPr>
        <w:t>Öğretim yılı başında üniversiteye kayıt yaptıran ve Yabancı Dil Muafiyet Sınavına girmek isteyen öğrencilerden giriş belgesi karşılığında sınav harcı alınır. Sınav harcının miktarı her yıl üniversite yönetim kurulunca belirlenir. Sınava katılmayan öğrencilerin harçları geri ödenmez.</w:t>
      </w:r>
    </w:p>
    <w:p w:rsidR="008C7149" w:rsidRPr="008C7149" w:rsidRDefault="008C7149" w:rsidP="008C7149">
      <w:pPr>
        <w:spacing w:after="0"/>
        <w:jc w:val="both"/>
        <w:rPr>
          <w:rFonts w:ascii="Times New Roman" w:hAnsi="Times New Roman" w:cs="Times New Roman"/>
          <w:sz w:val="24"/>
          <w:szCs w:val="24"/>
          <w:lang w:bidi="tr-TR"/>
        </w:rPr>
      </w:pPr>
    </w:p>
    <w:p w:rsidR="008C7149" w:rsidRPr="008C7149" w:rsidRDefault="008C7149" w:rsidP="008C7149">
      <w:pPr>
        <w:spacing w:after="0"/>
        <w:jc w:val="both"/>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 xml:space="preserve">Değerlendirme </w:t>
      </w:r>
      <w:r w:rsidRPr="008C7149">
        <w:rPr>
          <w:rFonts w:ascii="Times New Roman" w:hAnsi="Times New Roman" w:cs="Times New Roman"/>
          <w:bCs/>
          <w:sz w:val="24"/>
          <w:szCs w:val="24"/>
          <w:lang w:bidi="tr-TR"/>
        </w:rPr>
        <w:t>(Değişik: S.K</w:t>
      </w:r>
      <w:proofErr w:type="gramStart"/>
      <w:r w:rsidRPr="008C7149">
        <w:rPr>
          <w:rFonts w:ascii="Times New Roman" w:hAnsi="Times New Roman" w:cs="Times New Roman"/>
          <w:bCs/>
          <w:sz w:val="24"/>
          <w:szCs w:val="24"/>
          <w:lang w:bidi="tr-TR"/>
        </w:rPr>
        <w:t>.:</w:t>
      </w:r>
      <w:proofErr w:type="gramEnd"/>
      <w:r w:rsidRPr="008C7149">
        <w:rPr>
          <w:rFonts w:ascii="Times New Roman" w:hAnsi="Times New Roman" w:cs="Times New Roman"/>
          <w:bCs/>
          <w:sz w:val="24"/>
          <w:szCs w:val="24"/>
          <w:lang w:bidi="tr-TR"/>
        </w:rPr>
        <w:t xml:space="preserve"> 28/09/2011-34)</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7 - </w:t>
      </w:r>
      <w:r w:rsidRPr="008C7149">
        <w:rPr>
          <w:rFonts w:ascii="Times New Roman" w:hAnsi="Times New Roman" w:cs="Times New Roman"/>
          <w:sz w:val="24"/>
          <w:szCs w:val="24"/>
          <w:lang w:bidi="tr-TR"/>
        </w:rPr>
        <w:t>Yabancı Dil Muafiyet Sınavında öğrencilere zorunlu Yabancı Dil derslerinin (İngilizce) müfredat programı uyarınca bir test uygulanır. Sınavda 100 adet çoktan seçmeli soru sorulur. Sınavın süresi en az 100 dakikadır. Sınav % 20 kelime bilgisi, % 20 okuma-anlama becerisi, % 20 yazma becerisi, % 40 dilbilgisi kurallarını kullanabilme becerisini ölçer. Test sonuçları 100 puan üzerinden değerlendirilir. Her soru 1 puan değerindedir. Öğrencilerin başarılı olabilmesi için en az 65 puan (CC notu) alması gerekmektedir. 65 veya daha yukarısı puan alanlar 1. sınıf Güz ve Bahar yarıyıllarındaki 4 saatlik zorunlu Yabancı Dil derslerinden muaf sayılırlar.</w:t>
      </w:r>
      <w:bookmarkStart w:id="0" w:name="_GoBack"/>
      <w:bookmarkEnd w:id="0"/>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lastRenderedPageBreak/>
        <w:t xml:space="preserve">MADDE 8 - </w:t>
      </w:r>
      <w:r w:rsidRPr="008C7149">
        <w:rPr>
          <w:rFonts w:ascii="Times New Roman" w:hAnsi="Times New Roman" w:cs="Times New Roman"/>
          <w:sz w:val="24"/>
          <w:szCs w:val="24"/>
          <w:lang w:bidi="tr-TR"/>
        </w:rPr>
        <w:t>Sınav sonuçları en geç 15 gün içinde ilan edilir ve ilgili birimlere bildirilir.</w:t>
      </w:r>
    </w:p>
    <w:p w:rsidR="008C7149" w:rsidRPr="008C7149" w:rsidRDefault="008C7149" w:rsidP="008C7149">
      <w:pPr>
        <w:spacing w:after="0"/>
        <w:jc w:val="both"/>
        <w:rPr>
          <w:rFonts w:ascii="Times New Roman" w:hAnsi="Times New Roman" w:cs="Times New Roman"/>
          <w:b/>
          <w:bCs/>
          <w:sz w:val="24"/>
          <w:szCs w:val="24"/>
          <w:lang w:bidi="tr-TR"/>
        </w:rPr>
      </w:pPr>
      <w:r w:rsidRPr="008C7149">
        <w:rPr>
          <w:rFonts w:ascii="Times New Roman" w:hAnsi="Times New Roman" w:cs="Times New Roman"/>
          <w:b/>
          <w:bCs/>
          <w:sz w:val="24"/>
          <w:szCs w:val="24"/>
          <w:lang w:bidi="tr-TR"/>
        </w:rPr>
        <w:t>Eşdeğerli Sınavlar</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 xml:space="preserve">MADDE 9 - </w:t>
      </w:r>
      <w:r w:rsidRPr="008C7149">
        <w:rPr>
          <w:rFonts w:ascii="Times New Roman" w:hAnsi="Times New Roman" w:cs="Times New Roman"/>
          <w:sz w:val="24"/>
          <w:szCs w:val="24"/>
          <w:lang w:bidi="tr-TR"/>
        </w:rPr>
        <w:t>Yabancı Dil Muafiyet Sınavına eşdeğer sayılan sınavların birinden başarılı olduklarını belgeleyen öğrencilerin belgeleri Rektörlük Yabancı Dil Bölüm Başkanlığınca incelenir ve yabancı dil dersinden muaf sayılıp sayılmayacaklarına karar verilir.</w:t>
      </w:r>
    </w:p>
    <w:p w:rsidR="008C7149" w:rsidRPr="008C7149" w:rsidRDefault="008C7149" w:rsidP="008C7149">
      <w:pPr>
        <w:spacing w:after="0"/>
        <w:jc w:val="both"/>
        <w:rPr>
          <w:rFonts w:ascii="Times New Roman" w:hAnsi="Times New Roman" w:cs="Times New Roman"/>
          <w:b/>
          <w:sz w:val="24"/>
          <w:szCs w:val="24"/>
          <w:lang w:bidi="tr-TR"/>
        </w:rPr>
      </w:pPr>
    </w:p>
    <w:p w:rsidR="008C7149" w:rsidRPr="008C7149" w:rsidRDefault="008C7149" w:rsidP="008C7149">
      <w:pPr>
        <w:spacing w:after="0"/>
        <w:jc w:val="both"/>
        <w:rPr>
          <w:rFonts w:ascii="Times New Roman" w:hAnsi="Times New Roman" w:cs="Times New Roman"/>
          <w:b/>
          <w:sz w:val="24"/>
          <w:szCs w:val="24"/>
          <w:lang w:bidi="tr-TR"/>
        </w:rPr>
      </w:pPr>
      <w:r w:rsidRPr="008C7149">
        <w:rPr>
          <w:rFonts w:ascii="Times New Roman" w:hAnsi="Times New Roman" w:cs="Times New Roman"/>
          <w:b/>
          <w:sz w:val="24"/>
          <w:szCs w:val="24"/>
          <w:lang w:bidi="tr-TR"/>
        </w:rPr>
        <w:t>Yürürlük</w:t>
      </w:r>
    </w:p>
    <w:p w:rsid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MADDE 10 -</w:t>
      </w:r>
      <w:r w:rsidRPr="008C7149">
        <w:rPr>
          <w:rFonts w:ascii="Times New Roman" w:hAnsi="Times New Roman" w:cs="Times New Roman"/>
          <w:sz w:val="24"/>
          <w:szCs w:val="24"/>
          <w:lang w:bidi="tr-TR"/>
        </w:rPr>
        <w:t xml:space="preserve"> Bu Esaslar 2009/2010 öğretim yılından itibaren Senatonun onayı ile yürürlüğe</w:t>
      </w:r>
      <w:r>
        <w:rPr>
          <w:rFonts w:ascii="Times New Roman" w:hAnsi="Times New Roman" w:cs="Times New Roman"/>
          <w:sz w:val="24"/>
          <w:szCs w:val="24"/>
          <w:lang w:bidi="tr-TR"/>
        </w:rPr>
        <w:t xml:space="preserve"> girer.</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sz w:val="24"/>
          <w:szCs w:val="24"/>
          <w:lang w:bidi="tr-TR"/>
        </w:rPr>
        <w:t xml:space="preserve"> </w:t>
      </w:r>
    </w:p>
    <w:p w:rsidR="008C7149" w:rsidRPr="008C7149" w:rsidRDefault="008C7149" w:rsidP="008C7149">
      <w:pPr>
        <w:spacing w:after="0"/>
        <w:jc w:val="both"/>
        <w:rPr>
          <w:rFonts w:ascii="Times New Roman" w:hAnsi="Times New Roman" w:cs="Times New Roman"/>
          <w:b/>
          <w:sz w:val="24"/>
          <w:szCs w:val="24"/>
          <w:lang w:bidi="tr-TR"/>
        </w:rPr>
      </w:pPr>
      <w:r w:rsidRPr="008C7149">
        <w:rPr>
          <w:rFonts w:ascii="Times New Roman" w:hAnsi="Times New Roman" w:cs="Times New Roman"/>
          <w:b/>
          <w:sz w:val="24"/>
          <w:szCs w:val="24"/>
          <w:lang w:bidi="tr-TR"/>
        </w:rPr>
        <w:t>Yürütme</w:t>
      </w:r>
    </w:p>
    <w:p w:rsidR="008C7149" w:rsidRPr="008C7149" w:rsidRDefault="008C7149" w:rsidP="008C7149">
      <w:pPr>
        <w:spacing w:after="0"/>
        <w:jc w:val="both"/>
        <w:rPr>
          <w:rFonts w:ascii="Times New Roman" w:hAnsi="Times New Roman" w:cs="Times New Roman"/>
          <w:sz w:val="24"/>
          <w:szCs w:val="24"/>
          <w:lang w:bidi="tr-TR"/>
        </w:rPr>
      </w:pPr>
      <w:r w:rsidRPr="008C7149">
        <w:rPr>
          <w:rFonts w:ascii="Times New Roman" w:hAnsi="Times New Roman" w:cs="Times New Roman"/>
          <w:b/>
          <w:sz w:val="24"/>
          <w:szCs w:val="24"/>
          <w:lang w:bidi="tr-TR"/>
        </w:rPr>
        <w:t>MADDE 11 -</w:t>
      </w:r>
      <w:r w:rsidRPr="008C7149">
        <w:rPr>
          <w:rFonts w:ascii="Times New Roman" w:hAnsi="Times New Roman" w:cs="Times New Roman"/>
          <w:sz w:val="24"/>
          <w:szCs w:val="24"/>
          <w:lang w:bidi="tr-TR"/>
        </w:rPr>
        <w:t xml:space="preserve"> Bu Esasları Kırklareli Üniversitesi Rektörü yürütür.</w:t>
      </w:r>
    </w:p>
    <w:p w:rsidR="004E7B7D" w:rsidRPr="008C7149" w:rsidRDefault="00751EF8" w:rsidP="008C7149">
      <w:pPr>
        <w:spacing w:after="0"/>
        <w:jc w:val="both"/>
        <w:rPr>
          <w:rFonts w:ascii="Times New Roman" w:hAnsi="Times New Roman" w:cs="Times New Roman"/>
          <w:sz w:val="24"/>
          <w:szCs w:val="24"/>
        </w:rPr>
      </w:pPr>
    </w:p>
    <w:sectPr w:rsidR="004E7B7D" w:rsidRPr="008C71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F8" w:rsidRDefault="00751EF8" w:rsidP="005B4880">
      <w:pPr>
        <w:spacing w:after="0" w:line="240" w:lineRule="auto"/>
      </w:pPr>
      <w:r>
        <w:separator/>
      </w:r>
    </w:p>
  </w:endnote>
  <w:endnote w:type="continuationSeparator" w:id="0">
    <w:p w:rsidR="00751EF8" w:rsidRDefault="00751EF8"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7B5031" w:rsidRPr="007B5031" w:rsidTr="007B5031">
      <w:trPr>
        <w:jc w:val="center"/>
      </w:trPr>
      <w:tc>
        <w:tcPr>
          <w:tcW w:w="2998" w:type="dxa"/>
          <w:tcBorders>
            <w:top w:val="single" w:sz="4" w:space="0" w:color="auto"/>
            <w:left w:val="single" w:sz="4" w:space="0" w:color="auto"/>
            <w:bottom w:val="nil"/>
            <w:right w:val="nil"/>
          </w:tcBorders>
          <w:hideMark/>
        </w:tcPr>
        <w:p w:rsidR="007B5031" w:rsidRPr="007B5031" w:rsidRDefault="007B5031" w:rsidP="007B503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B5031">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7B5031" w:rsidRPr="007B5031" w:rsidRDefault="007B5031" w:rsidP="007B503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B5031">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7B5031" w:rsidRPr="007B5031" w:rsidRDefault="007B5031" w:rsidP="007B5031">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7B5031">
            <w:rPr>
              <w:rFonts w:ascii="Times New Roman" w:eastAsia="Calibri" w:hAnsi="Times New Roman" w:cs="Times New Roman"/>
              <w:sz w:val="18"/>
              <w:szCs w:val="18"/>
              <w:lang w:eastAsia="tr-TR"/>
            </w:rPr>
            <w:t>Yürürlük Onayı</w:t>
          </w:r>
        </w:p>
      </w:tc>
    </w:tr>
    <w:tr w:rsidR="007B5031" w:rsidRPr="007B5031" w:rsidTr="007B5031">
      <w:trPr>
        <w:trHeight w:val="1002"/>
        <w:jc w:val="center"/>
      </w:trPr>
      <w:tc>
        <w:tcPr>
          <w:tcW w:w="2998" w:type="dxa"/>
          <w:tcBorders>
            <w:top w:val="nil"/>
            <w:left w:val="single" w:sz="4" w:space="0" w:color="auto"/>
            <w:bottom w:val="single" w:sz="4" w:space="0" w:color="auto"/>
            <w:right w:val="nil"/>
          </w:tcBorders>
          <w:hideMark/>
        </w:tcPr>
        <w:p w:rsidR="007B5031" w:rsidRPr="007B5031" w:rsidRDefault="007B5031" w:rsidP="007B5031">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7B5031">
            <w:rPr>
              <w:rFonts w:ascii="Times New Roman" w:eastAsia="Times New Roman" w:hAnsi="Times New Roman" w:cs="Times New Roman"/>
              <w:szCs w:val="20"/>
              <w:lang w:eastAsia="tr-TR"/>
            </w:rPr>
            <w:t>Mükerrem</w:t>
          </w:r>
          <w:proofErr w:type="spellEnd"/>
          <w:r w:rsidRPr="007B5031">
            <w:rPr>
              <w:rFonts w:ascii="Times New Roman" w:eastAsia="Times New Roman" w:hAnsi="Times New Roman" w:cs="Times New Roman"/>
              <w:szCs w:val="20"/>
              <w:lang w:eastAsia="tr-TR"/>
            </w:rPr>
            <w:t xml:space="preserve"> EROL</w:t>
          </w:r>
        </w:p>
      </w:tc>
      <w:tc>
        <w:tcPr>
          <w:tcW w:w="3034" w:type="dxa"/>
          <w:tcBorders>
            <w:top w:val="nil"/>
            <w:left w:val="nil"/>
            <w:bottom w:val="single" w:sz="4" w:space="0" w:color="auto"/>
            <w:right w:val="nil"/>
          </w:tcBorders>
          <w:hideMark/>
        </w:tcPr>
        <w:p w:rsidR="007B5031" w:rsidRPr="007B5031" w:rsidRDefault="007B5031" w:rsidP="007B5031">
          <w:pPr>
            <w:spacing w:after="0" w:line="240" w:lineRule="auto"/>
            <w:contextualSpacing/>
            <w:jc w:val="center"/>
            <w:rPr>
              <w:rFonts w:ascii="Times New Roman" w:eastAsia="Calibri" w:hAnsi="Times New Roman" w:cs="Times New Roman"/>
            </w:rPr>
          </w:pPr>
          <w:r w:rsidRPr="007B5031">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7B5031" w:rsidRPr="007B5031" w:rsidRDefault="007B5031" w:rsidP="007B5031">
          <w:pPr>
            <w:spacing w:after="0" w:line="240" w:lineRule="auto"/>
            <w:contextualSpacing/>
            <w:jc w:val="center"/>
            <w:rPr>
              <w:rFonts w:ascii="Times New Roman" w:eastAsia="Calibri" w:hAnsi="Times New Roman" w:cs="Times New Roman"/>
            </w:rPr>
          </w:pPr>
          <w:r w:rsidRPr="007B5031">
            <w:rPr>
              <w:rFonts w:ascii="Times New Roman" w:eastAsia="Calibri" w:hAnsi="Times New Roman" w:cs="Times New Roman"/>
            </w:rPr>
            <w:t>Prof. Dr. Bülent ŞENGÖRÜR</w:t>
          </w:r>
        </w:p>
      </w:tc>
    </w:tr>
  </w:tbl>
  <w:p w:rsidR="00B1093E" w:rsidRDefault="00B109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F8" w:rsidRDefault="00751EF8" w:rsidP="005B4880">
      <w:pPr>
        <w:spacing w:after="0" w:line="240" w:lineRule="auto"/>
      </w:pPr>
      <w:r>
        <w:separator/>
      </w:r>
    </w:p>
  </w:footnote>
  <w:footnote w:type="continuationSeparator" w:id="0">
    <w:p w:rsidR="00751EF8" w:rsidRDefault="00751EF8"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3F9BDF1" wp14:editId="1EF87529">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8C7149" w:rsidRPr="00D87F79" w:rsidRDefault="008C7149" w:rsidP="008C7149">
          <w:pPr>
            <w:widowControl w:val="0"/>
            <w:autoSpaceDE w:val="0"/>
            <w:autoSpaceDN w:val="0"/>
            <w:spacing w:after="0" w:line="240" w:lineRule="auto"/>
            <w:ind w:left="-51" w:right="-23"/>
            <w:contextualSpacing/>
            <w:jc w:val="center"/>
            <w:outlineLvl w:val="0"/>
            <w:rPr>
              <w:rFonts w:ascii="Times New Roman" w:eastAsia="Times New Roman" w:hAnsi="Times New Roman" w:cs="Times New Roman"/>
              <w:b/>
              <w:bCs/>
              <w:sz w:val="24"/>
              <w:szCs w:val="24"/>
              <w:lang w:eastAsia="tr-TR" w:bidi="tr-TR"/>
            </w:rPr>
          </w:pPr>
          <w:r w:rsidRPr="00D87F79">
            <w:rPr>
              <w:rFonts w:ascii="Times New Roman" w:eastAsia="Times New Roman" w:hAnsi="Times New Roman" w:cs="Times New Roman"/>
              <w:b/>
              <w:bCs/>
              <w:sz w:val="24"/>
              <w:szCs w:val="24"/>
              <w:lang w:eastAsia="tr-TR" w:bidi="tr-TR"/>
            </w:rPr>
            <w:t>KIRKLARELİ</w:t>
          </w:r>
          <w:r w:rsidRPr="00D87F79">
            <w:rPr>
              <w:rFonts w:ascii="Times New Roman" w:eastAsia="Times New Roman" w:hAnsi="Times New Roman" w:cs="Times New Roman"/>
              <w:b/>
              <w:bCs/>
              <w:spacing w:val="58"/>
              <w:sz w:val="24"/>
              <w:szCs w:val="24"/>
              <w:lang w:eastAsia="tr-TR" w:bidi="tr-TR"/>
            </w:rPr>
            <w:t xml:space="preserve"> </w:t>
          </w:r>
          <w:r w:rsidRPr="00D87F79">
            <w:rPr>
              <w:rFonts w:ascii="Times New Roman" w:eastAsia="Times New Roman" w:hAnsi="Times New Roman" w:cs="Times New Roman"/>
              <w:b/>
              <w:bCs/>
              <w:sz w:val="24"/>
              <w:szCs w:val="24"/>
              <w:lang w:eastAsia="tr-TR" w:bidi="tr-TR"/>
            </w:rPr>
            <w:t>ÜNİVERSİTESİ</w:t>
          </w:r>
        </w:p>
        <w:p w:rsidR="005B4880" w:rsidRPr="002A5531" w:rsidRDefault="008C7149" w:rsidP="008C7149">
          <w:pPr>
            <w:pStyle w:val="a"/>
            <w:jc w:val="center"/>
            <w:rPr>
              <w:rFonts w:ascii="Arial" w:eastAsia="Times New Roman" w:hAnsi="Arial" w:cs="Arial"/>
              <w:b/>
              <w:sz w:val="28"/>
              <w:szCs w:val="28"/>
              <w:lang w:eastAsia="tr-TR"/>
            </w:rPr>
          </w:pPr>
          <w:r w:rsidRPr="00D87F79">
            <w:rPr>
              <w:rFonts w:ascii="Times New Roman" w:eastAsia="Times New Roman" w:hAnsi="Times New Roman"/>
              <w:b/>
              <w:sz w:val="24"/>
              <w:szCs w:val="24"/>
              <w:lang w:eastAsia="tr-TR" w:bidi="tr-TR"/>
            </w:rPr>
            <w:t>YABANCI DİL MUAFİYET SINAVIYLA İLGİLİ ESASLAR</w:t>
          </w:r>
        </w:p>
      </w:tc>
      <w:tc>
        <w:tcPr>
          <w:tcW w:w="1417"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Doküman No</w:t>
          </w:r>
        </w:p>
      </w:tc>
      <w:tc>
        <w:tcPr>
          <w:tcW w:w="1242" w:type="dxa"/>
          <w:vAlign w:val="center"/>
        </w:tcPr>
        <w:p w:rsidR="005B4880" w:rsidRPr="00B1093E" w:rsidRDefault="008C7149" w:rsidP="00C12E32">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ÖİD.</w:t>
          </w:r>
          <w:r w:rsidR="00C12E32">
            <w:rPr>
              <w:rFonts w:ascii="Times New Roman" w:eastAsia="Times New Roman" w:hAnsi="Times New Roman"/>
              <w:sz w:val="18"/>
              <w:szCs w:val="18"/>
              <w:lang w:eastAsia="tr-TR"/>
            </w:rPr>
            <w:t>DD.001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İlk Yayın Tarihi</w:t>
          </w:r>
        </w:p>
      </w:tc>
      <w:tc>
        <w:tcPr>
          <w:tcW w:w="1242" w:type="dxa"/>
          <w:vAlign w:val="center"/>
        </w:tcPr>
        <w:p w:rsidR="005B4880" w:rsidRPr="00B1093E" w:rsidRDefault="008C7149" w:rsidP="005B4880">
          <w:pPr>
            <w:pStyle w:val="a"/>
            <w:rPr>
              <w:rFonts w:ascii="Times New Roman" w:eastAsia="Times New Roman" w:hAnsi="Times New Roman"/>
              <w:sz w:val="18"/>
              <w:szCs w:val="18"/>
              <w:lang w:eastAsia="tr-TR"/>
            </w:rPr>
          </w:pPr>
          <w:r w:rsidRPr="00B1093E">
            <w:rPr>
              <w:rFonts w:ascii="Times New Roman" w:eastAsia="Calibri" w:hAnsi="Times New Roman"/>
              <w:sz w:val="18"/>
              <w:szCs w:val="18"/>
            </w:rPr>
            <w:t>03.08.2011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Revizyon Tarihi</w:t>
          </w:r>
        </w:p>
      </w:tc>
      <w:tc>
        <w:tcPr>
          <w:tcW w:w="1242" w:type="dxa"/>
          <w:vAlign w:val="center"/>
        </w:tcPr>
        <w:p w:rsidR="005B4880" w:rsidRPr="00B1093E" w:rsidRDefault="00B1093E"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Revizyon No</w:t>
          </w:r>
        </w:p>
      </w:tc>
      <w:tc>
        <w:tcPr>
          <w:tcW w:w="1242" w:type="dxa"/>
          <w:vAlign w:val="center"/>
        </w:tcPr>
        <w:p w:rsidR="005B4880" w:rsidRPr="00B1093E" w:rsidRDefault="00B1093E"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w:t>
          </w:r>
          <w:r w:rsidRPr="00B1093E">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t>Sayfa</w:t>
          </w:r>
        </w:p>
      </w:tc>
      <w:tc>
        <w:tcPr>
          <w:tcW w:w="1242" w:type="dxa"/>
          <w:vAlign w:val="center"/>
        </w:tcPr>
        <w:p w:rsidR="005B4880" w:rsidRPr="00B1093E" w:rsidRDefault="005B4880" w:rsidP="005B4880">
          <w:pPr>
            <w:pStyle w:val="a"/>
            <w:rPr>
              <w:rFonts w:ascii="Times New Roman" w:eastAsia="Times New Roman" w:hAnsi="Times New Roman"/>
              <w:sz w:val="18"/>
              <w:szCs w:val="18"/>
              <w:lang w:eastAsia="tr-TR"/>
            </w:rPr>
          </w:pPr>
          <w:r w:rsidRPr="00B1093E">
            <w:rPr>
              <w:rFonts w:ascii="Times New Roman" w:eastAsia="Times New Roman" w:hAnsi="Times New Roman"/>
              <w:sz w:val="18"/>
              <w:szCs w:val="18"/>
              <w:lang w:eastAsia="tr-TR"/>
            </w:rPr>
            <w:fldChar w:fldCharType="begin"/>
          </w:r>
          <w:r w:rsidRPr="00B1093E">
            <w:rPr>
              <w:rFonts w:ascii="Times New Roman" w:eastAsia="Times New Roman" w:hAnsi="Times New Roman"/>
              <w:sz w:val="18"/>
              <w:szCs w:val="18"/>
              <w:lang w:eastAsia="tr-TR"/>
            </w:rPr>
            <w:instrText xml:space="preserve"> PAGE   \* MERGEFORMAT </w:instrText>
          </w:r>
          <w:r w:rsidRPr="00B1093E">
            <w:rPr>
              <w:rFonts w:ascii="Times New Roman" w:eastAsia="Times New Roman" w:hAnsi="Times New Roman"/>
              <w:sz w:val="18"/>
              <w:szCs w:val="18"/>
              <w:lang w:eastAsia="tr-TR"/>
            </w:rPr>
            <w:fldChar w:fldCharType="separate"/>
          </w:r>
          <w:r w:rsidR="007B5031">
            <w:rPr>
              <w:rFonts w:ascii="Times New Roman" w:eastAsia="Times New Roman" w:hAnsi="Times New Roman"/>
              <w:noProof/>
              <w:sz w:val="18"/>
              <w:szCs w:val="18"/>
              <w:lang w:eastAsia="tr-TR"/>
            </w:rPr>
            <w:t>2</w:t>
          </w:r>
          <w:r w:rsidRPr="00B1093E">
            <w:rPr>
              <w:rFonts w:ascii="Times New Roman" w:eastAsia="Times New Roman" w:hAnsi="Times New Roman"/>
              <w:sz w:val="18"/>
              <w:szCs w:val="18"/>
              <w:lang w:eastAsia="tr-TR"/>
            </w:rPr>
            <w:fldChar w:fldCharType="end"/>
          </w:r>
          <w:r w:rsidRPr="00B1093E">
            <w:rPr>
              <w:rFonts w:ascii="Times New Roman" w:eastAsia="Times New Roman" w:hAnsi="Times New Roman"/>
              <w:sz w:val="18"/>
              <w:szCs w:val="18"/>
              <w:lang w:eastAsia="tr-TR"/>
            </w:rPr>
            <w:t>/</w:t>
          </w:r>
          <w:r w:rsidRPr="00B1093E">
            <w:rPr>
              <w:rFonts w:ascii="Times New Roman" w:eastAsia="Times New Roman" w:hAnsi="Times New Roman"/>
              <w:sz w:val="18"/>
              <w:szCs w:val="18"/>
              <w:lang w:eastAsia="tr-TR"/>
            </w:rPr>
            <w:fldChar w:fldCharType="begin"/>
          </w:r>
          <w:r w:rsidRPr="00B1093E">
            <w:rPr>
              <w:rFonts w:ascii="Times New Roman" w:eastAsia="Times New Roman" w:hAnsi="Times New Roman"/>
              <w:sz w:val="18"/>
              <w:szCs w:val="18"/>
              <w:lang w:eastAsia="tr-TR"/>
            </w:rPr>
            <w:instrText xml:space="preserve"> NUMPAGES   \* MERGEFORMAT </w:instrText>
          </w:r>
          <w:r w:rsidRPr="00B1093E">
            <w:rPr>
              <w:rFonts w:ascii="Times New Roman" w:eastAsia="Times New Roman" w:hAnsi="Times New Roman"/>
              <w:sz w:val="18"/>
              <w:szCs w:val="18"/>
              <w:lang w:eastAsia="tr-TR"/>
            </w:rPr>
            <w:fldChar w:fldCharType="separate"/>
          </w:r>
          <w:r w:rsidR="007B5031">
            <w:rPr>
              <w:rFonts w:ascii="Times New Roman" w:eastAsia="Times New Roman" w:hAnsi="Times New Roman"/>
              <w:noProof/>
              <w:sz w:val="18"/>
              <w:szCs w:val="18"/>
              <w:lang w:eastAsia="tr-TR"/>
            </w:rPr>
            <w:t>2</w:t>
          </w:r>
          <w:r w:rsidRPr="00B1093E">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E3B34"/>
    <w:rsid w:val="005B4880"/>
    <w:rsid w:val="005C5822"/>
    <w:rsid w:val="00751EF8"/>
    <w:rsid w:val="007578AC"/>
    <w:rsid w:val="007B5031"/>
    <w:rsid w:val="007E62F5"/>
    <w:rsid w:val="0083318C"/>
    <w:rsid w:val="00867088"/>
    <w:rsid w:val="008C7149"/>
    <w:rsid w:val="00A20F51"/>
    <w:rsid w:val="00B1093E"/>
    <w:rsid w:val="00BE2D2B"/>
    <w:rsid w:val="00C12E32"/>
    <w:rsid w:val="00D24CF4"/>
    <w:rsid w:val="00DE4813"/>
    <w:rsid w:val="00EC34F6"/>
    <w:rsid w:val="00EF73D9"/>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02DE-827C-49EB-B973-B336FC9C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18</cp:revision>
  <dcterms:created xsi:type="dcterms:W3CDTF">2019-04-17T08:27:00Z</dcterms:created>
  <dcterms:modified xsi:type="dcterms:W3CDTF">2019-04-26T13:41:00Z</dcterms:modified>
</cp:coreProperties>
</file>