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18" w:type="dxa"/>
        <w:tblLook w:val="04A0" w:firstRow="1" w:lastRow="0" w:firstColumn="1" w:lastColumn="0" w:noHBand="0" w:noVBand="1"/>
      </w:tblPr>
      <w:tblGrid>
        <w:gridCol w:w="2839"/>
        <w:gridCol w:w="7079"/>
      </w:tblGrid>
      <w:tr w:rsidR="000E7211" w:rsidTr="000E7211">
        <w:trPr>
          <w:trHeight w:val="274"/>
        </w:trPr>
        <w:tc>
          <w:tcPr>
            <w:tcW w:w="2839" w:type="dxa"/>
          </w:tcPr>
          <w:p w:rsidR="000E7211" w:rsidRPr="001914D4" w:rsidRDefault="000E7211" w:rsidP="00B1237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079" w:type="dxa"/>
          </w:tcPr>
          <w:p w:rsidR="000E7211" w:rsidRPr="001914D4" w:rsidRDefault="000E7211" w:rsidP="00B1237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0E7211" w:rsidTr="000E7211">
        <w:trPr>
          <w:trHeight w:val="278"/>
        </w:trPr>
        <w:tc>
          <w:tcPr>
            <w:tcW w:w="2839" w:type="dxa"/>
          </w:tcPr>
          <w:p w:rsidR="000E7211" w:rsidRPr="001914D4" w:rsidRDefault="000E7211" w:rsidP="00B1237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079" w:type="dxa"/>
          </w:tcPr>
          <w:p w:rsidR="000E7211" w:rsidRPr="001914D4" w:rsidRDefault="000E7211" w:rsidP="00B12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Müdürü</w:t>
            </w:r>
          </w:p>
        </w:tc>
      </w:tr>
      <w:tr w:rsidR="000E7211" w:rsidTr="000E7211">
        <w:trPr>
          <w:trHeight w:val="267"/>
        </w:trPr>
        <w:tc>
          <w:tcPr>
            <w:tcW w:w="2839" w:type="dxa"/>
          </w:tcPr>
          <w:p w:rsidR="000E7211" w:rsidRPr="001914D4" w:rsidRDefault="000E7211" w:rsidP="00B12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079" w:type="dxa"/>
          </w:tcPr>
          <w:p w:rsidR="000E7211" w:rsidRPr="001914D4" w:rsidRDefault="000E7211" w:rsidP="00B12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</w:t>
            </w:r>
          </w:p>
        </w:tc>
      </w:tr>
      <w:tr w:rsidR="000E7211" w:rsidTr="000E7211">
        <w:trPr>
          <w:trHeight w:val="8205"/>
        </w:trPr>
        <w:tc>
          <w:tcPr>
            <w:tcW w:w="2839" w:type="dxa"/>
          </w:tcPr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0E7211" w:rsidRPr="00AA497D" w:rsidRDefault="000E7211" w:rsidP="00B12372">
            <w:pPr>
              <w:rPr>
                <w:rFonts w:ascii="Times New Roman" w:hAnsi="Times New Roman"/>
              </w:rPr>
            </w:pPr>
          </w:p>
          <w:p w:rsidR="000E7211" w:rsidRPr="00AA497D" w:rsidRDefault="000E7211" w:rsidP="00B12372">
            <w:pPr>
              <w:rPr>
                <w:rFonts w:ascii="Times New Roman" w:hAnsi="Times New Roman"/>
              </w:rPr>
            </w:pPr>
          </w:p>
          <w:p w:rsidR="000E7211" w:rsidRPr="00AA497D" w:rsidRDefault="000E7211" w:rsidP="00B12372">
            <w:pPr>
              <w:rPr>
                <w:rFonts w:ascii="Times New Roman" w:hAnsi="Times New Roman"/>
              </w:rPr>
            </w:pPr>
          </w:p>
          <w:p w:rsidR="000E7211" w:rsidRPr="00AA497D" w:rsidRDefault="000E7211" w:rsidP="00B12372">
            <w:pPr>
              <w:rPr>
                <w:rFonts w:ascii="Times New Roman" w:hAnsi="Times New Roman"/>
              </w:rPr>
            </w:pPr>
          </w:p>
          <w:p w:rsidR="000E7211" w:rsidRPr="00AA497D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jc w:val="center"/>
              <w:rPr>
                <w:rFonts w:ascii="Times New Roman" w:hAnsi="Times New Roman"/>
              </w:rPr>
            </w:pPr>
          </w:p>
          <w:p w:rsidR="000E7211" w:rsidRPr="00350A41" w:rsidRDefault="000E7211" w:rsidP="00B12372">
            <w:pPr>
              <w:rPr>
                <w:rFonts w:ascii="Times New Roman" w:hAnsi="Times New Roman"/>
              </w:rPr>
            </w:pPr>
          </w:p>
          <w:p w:rsidR="000E7211" w:rsidRPr="00350A41" w:rsidRDefault="000E7211" w:rsidP="00B12372">
            <w:pPr>
              <w:rPr>
                <w:rFonts w:ascii="Times New Roman" w:hAnsi="Times New Roman"/>
              </w:rPr>
            </w:pPr>
          </w:p>
          <w:p w:rsidR="000E7211" w:rsidRPr="00350A41" w:rsidRDefault="000E7211" w:rsidP="00B12372">
            <w:pPr>
              <w:jc w:val="center"/>
              <w:rPr>
                <w:rFonts w:ascii="Times New Roman" w:hAnsi="Times New Roman"/>
              </w:rPr>
            </w:pPr>
          </w:p>
          <w:p w:rsidR="000E7211" w:rsidRPr="00350A4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Pr="00350A4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Pr="00350A41" w:rsidRDefault="000E7211" w:rsidP="00B12372">
            <w:pPr>
              <w:rPr>
                <w:rFonts w:ascii="Times New Roman" w:hAnsi="Times New Roman"/>
              </w:rPr>
            </w:pPr>
          </w:p>
        </w:tc>
        <w:tc>
          <w:tcPr>
            <w:tcW w:w="7079" w:type="dxa"/>
          </w:tcPr>
          <w:p w:rsidR="000F23EA" w:rsidRPr="00773FDA" w:rsidRDefault="000F23EA" w:rsidP="000F23E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 xml:space="preserve">Daire Başkanının bulunmadığı ve kendisinin görevlendirildiği durumlarda yerine vekâleten hizmetleri yürütmek.   </w:t>
            </w:r>
          </w:p>
          <w:p w:rsidR="000E7211" w:rsidRPr="00773FDA" w:rsidRDefault="000E7211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Kütüphanede verilecek hizmetleri Daire Başkanlığı tarafından yapılan düzenlemeler çerçevesinde yürütmek</w:t>
            </w:r>
            <w:r w:rsidR="00060846" w:rsidRPr="00773FDA">
              <w:rPr>
                <w:rFonts w:ascii="Times New Roman" w:hAnsi="Times New Roman"/>
              </w:rPr>
              <w:t>.</w:t>
            </w:r>
          </w:p>
          <w:p w:rsidR="000E7211" w:rsidRPr="00773FDA" w:rsidRDefault="000E7211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Sorumlusu olduğu birimdeki çalışmaları takip etmek, denetimini yapmak, aksaklıklar varsa düzeltmek</w:t>
            </w:r>
            <w:r w:rsidR="00060846" w:rsidRPr="00773FDA">
              <w:rPr>
                <w:rFonts w:ascii="Times New Roman" w:hAnsi="Times New Roman"/>
              </w:rPr>
              <w:t>.</w:t>
            </w:r>
          </w:p>
          <w:p w:rsidR="000E7211" w:rsidRPr="00773FDA" w:rsidRDefault="000E7211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Sorumlusu olduğu şubede yer alan birimler arasındaki koordinasyonu sağlamak ve organize etmek</w:t>
            </w:r>
            <w:r w:rsidR="00060846" w:rsidRPr="00773FDA">
              <w:rPr>
                <w:rFonts w:ascii="Times New Roman" w:hAnsi="Times New Roman"/>
              </w:rPr>
              <w:t>.</w:t>
            </w:r>
          </w:p>
          <w:p w:rsidR="000E7211" w:rsidRPr="00773FDA" w:rsidRDefault="000E7211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Sorumlu olduğu birimde, ihtiyaç duyulan araç-gereç ve her türlü kütüphane materyalini Daire Başkanlığına bildirmek</w:t>
            </w:r>
            <w:r w:rsidR="005A3A71" w:rsidRPr="00773FDA">
              <w:rPr>
                <w:rFonts w:ascii="Times New Roman" w:hAnsi="Times New Roman"/>
              </w:rPr>
              <w:t>.</w:t>
            </w:r>
          </w:p>
          <w:p w:rsidR="002F60FC" w:rsidRPr="00773FDA" w:rsidRDefault="005A3A71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Kütüphane B</w:t>
            </w:r>
            <w:r w:rsidR="002F60FC" w:rsidRPr="00773FDA">
              <w:rPr>
                <w:rFonts w:ascii="Times New Roman" w:hAnsi="Times New Roman"/>
              </w:rPr>
              <w:t>irim faaliyet raporu, stratejik planlama, istatistik raporlama ve değerlendirme, bütçe planlama</w:t>
            </w:r>
            <w:r w:rsidRPr="00773FDA">
              <w:rPr>
                <w:rFonts w:ascii="Times New Roman" w:hAnsi="Times New Roman"/>
              </w:rPr>
              <w:t xml:space="preserve"> ile </w:t>
            </w:r>
            <w:r w:rsidR="002F60FC" w:rsidRPr="00773FDA">
              <w:rPr>
                <w:rFonts w:ascii="Times New Roman" w:hAnsi="Times New Roman"/>
              </w:rPr>
              <w:t xml:space="preserve">kalite koordinatörlüğü bünyesinde yapılan çalışmaları koordine etmek ve </w:t>
            </w:r>
            <w:r w:rsidR="00E956B9" w:rsidRPr="00773FDA">
              <w:rPr>
                <w:rFonts w:ascii="Times New Roman" w:hAnsi="Times New Roman"/>
              </w:rPr>
              <w:t>yapılmasını sağlamak</w:t>
            </w:r>
            <w:r w:rsidR="009F766A" w:rsidRPr="00773FDA">
              <w:rPr>
                <w:rFonts w:ascii="Times New Roman" w:hAnsi="Times New Roman"/>
              </w:rPr>
              <w:t>.</w:t>
            </w:r>
          </w:p>
          <w:p w:rsidR="000E7211" w:rsidRPr="00773FDA" w:rsidRDefault="000E7211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Kütüp</w:t>
            </w:r>
            <w:r w:rsidR="005A3A71" w:rsidRPr="00773FDA">
              <w:rPr>
                <w:rFonts w:ascii="Times New Roman" w:hAnsi="Times New Roman"/>
              </w:rPr>
              <w:t xml:space="preserve">hanenin sekreterlik, </w:t>
            </w:r>
            <w:r w:rsidR="00C97B31" w:rsidRPr="00773FDA">
              <w:rPr>
                <w:rFonts w:ascii="Times New Roman" w:hAnsi="Times New Roman"/>
              </w:rPr>
              <w:t xml:space="preserve">evrak kayıt, posta/kargo, </w:t>
            </w:r>
            <w:r w:rsidR="005A3A71" w:rsidRPr="00773FDA">
              <w:rPr>
                <w:rFonts w:ascii="Times New Roman" w:hAnsi="Times New Roman"/>
              </w:rPr>
              <w:t>yazı işleri ve arşiv hizmetlerinin</w:t>
            </w:r>
            <w:r w:rsidRPr="00773FDA">
              <w:rPr>
                <w:rFonts w:ascii="Times New Roman" w:hAnsi="Times New Roman"/>
              </w:rPr>
              <w:t xml:space="preserve"> yürütülmesini sağlamak.</w:t>
            </w:r>
          </w:p>
          <w:p w:rsidR="005A3A71" w:rsidRPr="00773FDA" w:rsidRDefault="00287C44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Kütüphane ve Dokümantasyon Daire Başkanlığı’nda görev yapan personelin özlük işlerini yürütülmesini sağlamak</w:t>
            </w:r>
            <w:r w:rsidR="008758EF" w:rsidRPr="00773FDA">
              <w:rPr>
                <w:rFonts w:ascii="Times New Roman" w:hAnsi="Times New Roman"/>
              </w:rPr>
              <w:t>.</w:t>
            </w:r>
          </w:p>
          <w:p w:rsidR="008758EF" w:rsidRPr="00773FDA" w:rsidRDefault="008758EF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Kısmi Zamanlı öğrencilerin seçimi ve çalıştırılması süreci ile ilgili iş ve işlemleri yürütülmesinin sağlamak</w:t>
            </w:r>
            <w:r w:rsidR="00060846" w:rsidRPr="00773FDA">
              <w:rPr>
                <w:rFonts w:ascii="Times New Roman" w:hAnsi="Times New Roman"/>
              </w:rPr>
              <w:t>.</w:t>
            </w:r>
          </w:p>
          <w:p w:rsidR="000E7211" w:rsidRPr="00773FDA" w:rsidRDefault="000E7211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Kütüphane hizmetleri yürütülürken çıkan bakım, onarım, cihaz arızalarının giderilmesi için gerekli tedbirleri almak.</w:t>
            </w:r>
          </w:p>
          <w:p w:rsidR="00520A3A" w:rsidRDefault="000E7211" w:rsidP="00520A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Kütüphane ve Dokümantasyon Daire Başkanlığı’nın temizlik hizmetlerinin yürütülmesini sağlamak.</w:t>
            </w:r>
            <w:r w:rsidR="00287C44" w:rsidRPr="00773FDA">
              <w:rPr>
                <w:rFonts w:ascii="Times New Roman" w:hAnsi="Times New Roman"/>
              </w:rPr>
              <w:t xml:space="preserve"> </w:t>
            </w:r>
          </w:p>
          <w:p w:rsidR="00520A3A" w:rsidRPr="00520A3A" w:rsidRDefault="00520A3A" w:rsidP="00520A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188">
              <w:rPr>
                <w:rFonts w:ascii="Times New Roman" w:hAnsi="Times New Roman"/>
              </w:rPr>
              <w:t>Bütçe planlama, satın alma, taşınır kayıt,</w:t>
            </w:r>
            <w:bookmarkStart w:id="0" w:name="_GoBack"/>
            <w:bookmarkEnd w:id="0"/>
            <w:r w:rsidRPr="00520A3A">
              <w:rPr>
                <w:rFonts w:ascii="Times New Roman" w:hAnsi="Times New Roman"/>
              </w:rPr>
              <w:t xml:space="preserve"> tahakkuk iş ve işlemlerinin yürütülmesini sağlamak.</w:t>
            </w:r>
          </w:p>
          <w:p w:rsidR="00E956B9" w:rsidRPr="00773FDA" w:rsidRDefault="00E956B9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 xml:space="preserve">Görevi ile ilgili süreçleri, mevzuat hükümleri, kalite </w:t>
            </w:r>
            <w:r w:rsidR="00EF6EBF" w:rsidRPr="00773FDA">
              <w:rPr>
                <w:rFonts w:ascii="Times New Roman" w:hAnsi="Times New Roman"/>
              </w:rPr>
              <w:t>hedeflerine</w:t>
            </w:r>
            <w:r w:rsidRPr="00773FDA">
              <w:rPr>
                <w:rFonts w:ascii="Times New Roman" w:hAnsi="Times New Roman"/>
              </w:rPr>
              <w:t xml:space="preserve"> uygun olarak yürütmek.</w:t>
            </w:r>
          </w:p>
          <w:p w:rsidR="008758EF" w:rsidRPr="00773FDA" w:rsidRDefault="00E956B9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Belirtilen görevlerle ilgili olarak yapılan çalışmalar, faaliyetler ve ortaya çıkan sorunlarla ilgili rapor ve istatistik hazırlanmasını sağlamak görevleri kapsamındadır.</w:t>
            </w:r>
          </w:p>
          <w:p w:rsidR="00E956B9" w:rsidRPr="00773FDA" w:rsidRDefault="00287C44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Başkanlığın görev alanı ile ilgili amirin vereceği diğer görevleri yapmak.</w:t>
            </w:r>
          </w:p>
          <w:p w:rsidR="000E7211" w:rsidRPr="00773FDA" w:rsidRDefault="00287C44" w:rsidP="00EF6E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FDA">
              <w:rPr>
                <w:rFonts w:ascii="Times New Roman" w:hAnsi="Times New Roman"/>
              </w:rPr>
              <w:t>Y</w:t>
            </w:r>
            <w:r w:rsidR="00E956B9" w:rsidRPr="00773FDA">
              <w:rPr>
                <w:rFonts w:ascii="Times New Roman" w:hAnsi="Times New Roman"/>
              </w:rPr>
              <w:t xml:space="preserve">ukarıda </w:t>
            </w:r>
            <w:r w:rsidRPr="00773FDA">
              <w:rPr>
                <w:rFonts w:ascii="Times New Roman" w:hAnsi="Times New Roman"/>
              </w:rPr>
              <w:t>belirtilen görevlerini yerine getirirken</w:t>
            </w:r>
            <w:r w:rsidR="008758EF" w:rsidRPr="00773FDA">
              <w:rPr>
                <w:rFonts w:ascii="Times New Roman" w:hAnsi="Times New Roman"/>
              </w:rPr>
              <w:t xml:space="preserve"> K</w:t>
            </w:r>
            <w:r w:rsidR="00977B25" w:rsidRPr="00773FDA">
              <w:rPr>
                <w:rFonts w:ascii="Times New Roman" w:hAnsi="Times New Roman"/>
              </w:rPr>
              <w:t xml:space="preserve">ütüphane </w:t>
            </w:r>
            <w:r w:rsidRPr="00773FDA">
              <w:rPr>
                <w:rFonts w:ascii="Times New Roman" w:hAnsi="Times New Roman"/>
              </w:rPr>
              <w:t>Daire Başkanı</w:t>
            </w:r>
            <w:r w:rsidR="008758EF" w:rsidRPr="00773FDA">
              <w:rPr>
                <w:rFonts w:ascii="Times New Roman" w:hAnsi="Times New Roman"/>
              </w:rPr>
              <w:t>’</w:t>
            </w:r>
            <w:r w:rsidRPr="00773FDA">
              <w:rPr>
                <w:rFonts w:ascii="Times New Roman" w:hAnsi="Times New Roman"/>
              </w:rPr>
              <w:t>na karşı sorumludur.</w:t>
            </w:r>
          </w:p>
          <w:p w:rsidR="00287C44" w:rsidRPr="00773FDA" w:rsidRDefault="00287C44" w:rsidP="00EF6EBF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1708BA" w:rsidRPr="00773FDA" w:rsidRDefault="001708BA" w:rsidP="00EF6EBF">
            <w:pPr>
              <w:jc w:val="both"/>
              <w:rPr>
                <w:rFonts w:ascii="Times New Roman" w:hAnsi="Times New Roman"/>
              </w:rPr>
            </w:pPr>
          </w:p>
          <w:p w:rsidR="000E7211" w:rsidRPr="00773FDA" w:rsidRDefault="000E7211" w:rsidP="00EF6EBF">
            <w:pPr>
              <w:pStyle w:val="ListeParagraf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</w:tc>
      </w:tr>
      <w:tr w:rsidR="000E7211" w:rsidTr="000E7211">
        <w:trPr>
          <w:trHeight w:val="708"/>
        </w:trPr>
        <w:tc>
          <w:tcPr>
            <w:tcW w:w="2839" w:type="dxa"/>
          </w:tcPr>
          <w:p w:rsidR="000E7211" w:rsidRDefault="000E7211" w:rsidP="00B12372">
            <w:pPr>
              <w:rPr>
                <w:rFonts w:ascii="Times New Roman" w:hAnsi="Times New Roman"/>
              </w:rPr>
            </w:pPr>
          </w:p>
          <w:p w:rsidR="000E7211" w:rsidRDefault="000E7211" w:rsidP="00B12372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079" w:type="dxa"/>
          </w:tcPr>
          <w:p w:rsidR="000E7211" w:rsidRPr="00A67B1C" w:rsidRDefault="000E7211" w:rsidP="00EF6E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Verilecek görevi yürütecek bilgi ve beceriye sahip olmak,</w:t>
            </w:r>
            <w:r w:rsidRPr="00F33604">
              <w:rPr>
                <w:rFonts w:ascii="Times New Roman" w:hAnsi="Times New Roman"/>
              </w:rPr>
              <w:t xml:space="preserve"> 657 sayılı Devlet Memurları Kanununda sayılan şartlara haiz olmak.</w:t>
            </w:r>
            <w:r>
              <w:rPr>
                <w:rFonts w:ascii="Times New Roman" w:hAnsi="Times New Roman"/>
              </w:rPr>
              <w:t xml:space="preserve"> Yükseköğretim Üst Kuruluşu ve Yükseköğretim Kurumları Atama ve Yükselme Yönetmeliğindeki şartlara sahip olmak</w:t>
            </w:r>
            <w:r w:rsidR="00EF6EBF">
              <w:rPr>
                <w:rFonts w:ascii="Times New Roman" w:hAnsi="Times New Roman"/>
              </w:rPr>
              <w:t>.</w:t>
            </w:r>
          </w:p>
        </w:tc>
      </w:tr>
    </w:tbl>
    <w:p w:rsidR="004E7B7D" w:rsidRDefault="00CF68CE" w:rsidP="000E7211"/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CE" w:rsidRDefault="00CF68CE" w:rsidP="005B4880">
      <w:pPr>
        <w:spacing w:after="0" w:line="240" w:lineRule="auto"/>
      </w:pPr>
      <w:r>
        <w:separator/>
      </w:r>
    </w:p>
  </w:endnote>
  <w:endnote w:type="continuationSeparator" w:id="0">
    <w:p w:rsidR="00CF68CE" w:rsidRDefault="00CF68CE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F6EBF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CE" w:rsidRDefault="00CF68CE" w:rsidP="005B4880">
      <w:pPr>
        <w:spacing w:after="0" w:line="240" w:lineRule="auto"/>
      </w:pPr>
      <w:r>
        <w:separator/>
      </w:r>
    </w:p>
  </w:footnote>
  <w:footnote w:type="continuationSeparator" w:id="0">
    <w:p w:rsidR="00CF68CE" w:rsidRDefault="00CF68CE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0E7211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İDARİ HİZMETLER ŞUBE MÜDÜRÜ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F7308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F73086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394188" w:rsidP="004423E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4423E7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423E7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9418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394188" w:rsidRPr="0039418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867"/>
    <w:multiLevelType w:val="hybridMultilevel"/>
    <w:tmpl w:val="1EF4C0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60846"/>
    <w:rsid w:val="000E7211"/>
    <w:rsid w:val="000E7732"/>
    <w:rsid w:val="000F23EA"/>
    <w:rsid w:val="001708BA"/>
    <w:rsid w:val="001E2459"/>
    <w:rsid w:val="001F55B6"/>
    <w:rsid w:val="00287C44"/>
    <w:rsid w:val="002B7F6A"/>
    <w:rsid w:val="002F60FC"/>
    <w:rsid w:val="00327219"/>
    <w:rsid w:val="00394188"/>
    <w:rsid w:val="003A0179"/>
    <w:rsid w:val="003D4F9F"/>
    <w:rsid w:val="003F3EE2"/>
    <w:rsid w:val="004229B7"/>
    <w:rsid w:val="004423E7"/>
    <w:rsid w:val="00511173"/>
    <w:rsid w:val="00514752"/>
    <w:rsid w:val="00520A3A"/>
    <w:rsid w:val="005516ED"/>
    <w:rsid w:val="005A3A71"/>
    <w:rsid w:val="005B35F5"/>
    <w:rsid w:val="005B4880"/>
    <w:rsid w:val="005F3C4B"/>
    <w:rsid w:val="007578AC"/>
    <w:rsid w:val="00773FDA"/>
    <w:rsid w:val="007A5E1F"/>
    <w:rsid w:val="00833677"/>
    <w:rsid w:val="008758EF"/>
    <w:rsid w:val="008B6B70"/>
    <w:rsid w:val="008C6F88"/>
    <w:rsid w:val="00977B25"/>
    <w:rsid w:val="009F766A"/>
    <w:rsid w:val="00A20F51"/>
    <w:rsid w:val="00A556EC"/>
    <w:rsid w:val="00AB2516"/>
    <w:rsid w:val="00B90410"/>
    <w:rsid w:val="00C265F5"/>
    <w:rsid w:val="00C97B31"/>
    <w:rsid w:val="00CF68CE"/>
    <w:rsid w:val="00DE4813"/>
    <w:rsid w:val="00E956B9"/>
    <w:rsid w:val="00EA27AF"/>
    <w:rsid w:val="00EF6EBF"/>
    <w:rsid w:val="00F114A5"/>
    <w:rsid w:val="00F73086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47C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29</cp:revision>
  <dcterms:created xsi:type="dcterms:W3CDTF">2019-04-17T08:27:00Z</dcterms:created>
  <dcterms:modified xsi:type="dcterms:W3CDTF">2022-01-31T11:55:00Z</dcterms:modified>
</cp:coreProperties>
</file>