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7E" w:rsidRDefault="00CE597E" w:rsidP="009F16FE">
      <w:pPr>
        <w:spacing w:after="0" w:line="240" w:lineRule="auto"/>
        <w:jc w:val="center"/>
      </w:pPr>
    </w:p>
    <w:tbl>
      <w:tblPr>
        <w:tblStyle w:val="TabloKlavuzu"/>
        <w:tblW w:w="10838" w:type="dxa"/>
        <w:jc w:val="center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Tr="0070264E">
        <w:trPr>
          <w:trHeight w:val="391"/>
          <w:jc w:val="center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1F58FD" w:rsidRDefault="00B94B08" w:rsidP="00702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1F58FD" w:rsidRDefault="00203953" w:rsidP="0070264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1F58FD" w:rsidRDefault="00312EBE" w:rsidP="0070264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70264E">
        <w:trPr>
          <w:trHeight w:val="10932"/>
          <w:jc w:val="center"/>
        </w:trPr>
        <w:tc>
          <w:tcPr>
            <w:tcW w:w="7554" w:type="dxa"/>
          </w:tcPr>
          <w:p w:rsidR="00426D10" w:rsidRPr="00624784" w:rsidRDefault="00C42AA3" w:rsidP="0070264E">
            <w:r w:rsidRPr="00C42AA3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2CCE8F" wp14:editId="72FCF07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115570</wp:posOffset>
                      </wp:positionV>
                      <wp:extent cx="4484535" cy="6647290"/>
                      <wp:effectExtent l="38100" t="0" r="11430" b="2032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4535" cy="6647290"/>
                                <a:chOff x="-55841" y="0"/>
                                <a:chExt cx="5249143" cy="8144106"/>
                              </a:xfrm>
                            </wpg:grpSpPr>
                            <wps:wsp>
                              <wps:cNvPr id="32" name="Akış Çizelgesi: Sonlandırıcı 32"/>
                              <wps:cNvSpPr/>
                              <wps:spPr>
                                <a:xfrm>
                                  <a:off x="940279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Dikdörtgen 34"/>
                              <wps:cNvSpPr/>
                              <wps:spPr>
                                <a:xfrm>
                                  <a:off x="944472" y="889045"/>
                                  <a:ext cx="2604312" cy="586563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Birimlerden/personelden gelen talepler incelenerek teslim alınacak malzeme kontrol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Karar 37"/>
                              <wps:cNvSpPr/>
                              <wps:spPr>
                                <a:xfrm>
                                  <a:off x="608279" y="1777068"/>
                                  <a:ext cx="3316738" cy="1242182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3110D0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Malzeme eksik veya arızalı ola</w:t>
                                    </w:r>
                                    <w:r w:rsidR="001F58FD"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rak mı teslim edilmek isteniyor</w:t>
                                    </w: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kış Çizelgesi: Hazırlık 152"/>
                              <wps:cNvSpPr/>
                              <wps:spPr>
                                <a:xfrm>
                                  <a:off x="929497" y="323948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Akış Çizelgesi: Hazırlık 48"/>
                              <wps:cNvSpPr/>
                              <wps:spPr>
                                <a:xfrm>
                                  <a:off x="2946570" y="3239480"/>
                                  <a:ext cx="83375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Straight Arrow Connector 6"/>
                              <wps:cNvCnPr/>
                              <wps:spPr>
                                <a:xfrm>
                                  <a:off x="3370201" y="3647394"/>
                                  <a:ext cx="0" cy="2750993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6"/>
                              <wps:cNvCnPr/>
                              <wps:spPr>
                                <a:xfrm>
                                  <a:off x="2251494" y="542927"/>
                                  <a:ext cx="0" cy="257174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6"/>
                              <wps:cNvCnPr/>
                              <wps:spPr>
                                <a:xfrm>
                                  <a:off x="3355675" y="2838381"/>
                                  <a:ext cx="0" cy="257174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2" name="Straight Arrow Connector 6"/>
                              <wps:cNvCnPr/>
                              <wps:spPr>
                                <a:xfrm>
                                  <a:off x="1319840" y="2838377"/>
                                  <a:ext cx="0" cy="257174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6"/>
                              <wps:cNvCnPr/>
                              <wps:spPr>
                                <a:xfrm>
                                  <a:off x="2251494" y="1475612"/>
                                  <a:ext cx="0" cy="257174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6" name="Straight Arrow Connector 6"/>
                              <wps:cNvCnPr/>
                              <wps:spPr>
                                <a:xfrm>
                                  <a:off x="1319840" y="3565872"/>
                                  <a:ext cx="0" cy="257174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5" name="Dikdörtgen 175"/>
                              <wps:cNvSpPr/>
                              <wps:spPr>
                                <a:xfrm>
                                  <a:off x="44504" y="3823049"/>
                                  <a:ext cx="2423795" cy="738396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Teknik Komisyon kurularak taşınırın eksikliği veya arızasının kişisel kusurdan kaynaklanıp kaynaklanmadığı hususunda rapor istenir.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Akış Çizelgesi: Karar 199"/>
                              <wps:cNvSpPr/>
                              <wps:spPr>
                                <a:xfrm>
                                  <a:off x="-55841" y="4942319"/>
                                  <a:ext cx="2726850" cy="698054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1F58FD" w:rsidP="00C42AA3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42AA3"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Kusur kişisel mi?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Dikdörtgen 205"/>
                              <wps:cNvSpPr/>
                              <wps:spPr>
                                <a:xfrm>
                                  <a:off x="8626" y="6478437"/>
                                  <a:ext cx="2421255" cy="58420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Rayiç bedeli tespit edilmek üzere Değer Tespit Komisyonuna sevk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Akış Çizelgesi: Sonlandırıcı 209"/>
                              <wps:cNvSpPr/>
                              <wps:spPr>
                                <a:xfrm>
                                  <a:off x="2769079" y="7427343"/>
                                  <a:ext cx="2424223" cy="64833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Akış Çizelgesi: Hazırlık 202"/>
                              <wps:cNvSpPr/>
                              <wps:spPr>
                                <a:xfrm>
                                  <a:off x="129396" y="5771071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Akış Çizelgesi: Hazırlık 203"/>
                              <wps:cNvSpPr/>
                              <wps:spPr>
                                <a:xfrm>
                                  <a:off x="1673398" y="5770880"/>
                                  <a:ext cx="828169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1F58F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Straight Arrow Connector 6"/>
                              <wps:cNvCnPr/>
                              <wps:spPr>
                                <a:xfrm>
                                  <a:off x="1319840" y="4561446"/>
                                  <a:ext cx="0" cy="257174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0" name="Straight Arrow Connector 6"/>
                              <wps:cNvCnPr/>
                              <wps:spPr>
                                <a:xfrm>
                                  <a:off x="500332" y="543464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1" name="Straight Arrow Connector 6"/>
                              <wps:cNvCnPr/>
                              <wps:spPr>
                                <a:xfrm>
                                  <a:off x="2035833" y="543464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7" name="Straight Arrow Connector 6"/>
                              <wps:cNvCnPr/>
                              <wps:spPr>
                                <a:xfrm>
                                  <a:off x="1293962" y="71599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6" name="Straight Arrow Connector 6"/>
                              <wps:cNvCnPr/>
                              <wps:spPr>
                                <a:xfrm>
                                  <a:off x="3925018" y="71599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8" name="Akış Çizelgesi: Öteki İşlem 208"/>
                              <wps:cNvSpPr/>
                              <wps:spPr>
                                <a:xfrm>
                                  <a:off x="8624" y="7418560"/>
                                  <a:ext cx="2423795" cy="725546"/>
                                </a:xfrm>
                                <a:prstGeom prst="flowChartAlternateProcess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  <w:t>Malzemenin değeri, tespit edilen rayiç bedel üzerinden ilgiliden tahsil edilmek üzere "Kamu Zararlarının Tahsiline İlişkin Usul ve Esaslar Hakkındaki Yönetmelik" hükümleri uygulanır, İŞLEM SONLANDIRILIR.</w:t>
                                    </w:r>
                                  </w:p>
                                  <w:p w:rsidR="00C42AA3" w:rsidRPr="001F58FD" w:rsidRDefault="00C42AA3" w:rsidP="00C42A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Düz Bağlayıcı 251"/>
                              <wps:cNvCnPr/>
                              <wps:spPr>
                                <a:xfrm flipH="1">
                                  <a:off x="2501660" y="5926347"/>
                                  <a:ext cx="593765" cy="25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2" name="Straight Arrow Connector 6"/>
                              <wps:cNvCnPr/>
                              <wps:spPr>
                                <a:xfrm>
                                  <a:off x="3096883" y="5926347"/>
                                  <a:ext cx="0" cy="51498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3" name="Straight Arrow Connector 6"/>
                              <wps:cNvCnPr/>
                              <wps:spPr>
                                <a:xfrm>
                                  <a:off x="500332" y="616788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2" name="Akış Çizelgesi: Belge 162"/>
                              <wps:cNvSpPr/>
                              <wps:spPr>
                                <a:xfrm>
                                  <a:off x="2769079" y="6478437"/>
                                  <a:ext cx="2423795" cy="666750"/>
                                </a:xfrm>
                                <a:prstGeom prst="flowChartDocumen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2AA3" w:rsidRPr="001F58FD" w:rsidRDefault="00C42AA3" w:rsidP="00C42AA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Zimmet Fişi (Düşme) düzenlenerek ilgiliye imzalatılıp malzeme ambar kayıtlarına alınır</w:t>
                                    </w:r>
                                  </w:p>
                                  <w:p w:rsidR="00C42AA3" w:rsidRPr="001F58FD" w:rsidRDefault="00C42AA3" w:rsidP="00C42AA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CCE8F" id="Grup 1" o:spid="_x0000_s1026" style="position:absolute;margin-left:-4.35pt;margin-top:9.1pt;width:353.1pt;height:523.4pt;z-index:251659264;mso-width-relative:margin;mso-height-relative:margin" coordorigin="-558" coordsize="52491,8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2" o:spid="_x0000_s1027" type="#_x0000_t116" style="position:absolute;left:9402;width:2604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Nr8QA&#10;AADbAAAADwAAAGRycy9kb3ducmV2LnhtbESPQWvCQBSE74L/YXlCb2ZTC1pTV9HSgtCLJkKvr9ln&#10;NjT7NmTXJP333ULB4zAz3zCb3Wgb0VPna8cKHpMUBHHpdM2VgkvxPn8G4QOyxsYxKfghD7vtdLLB&#10;TLuBz9TnoRIRwj5DBSaENpPSl4Ys+sS1xNG7us5iiLKrpO5wiHDbyEWaLqXFmuOCwZZeDZXf+c0q&#10;4JO/rQ+f/FaEL7ysV1dTf5xHpR5m4/4FRKAx3MP/7aNW8LSA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Ta/EAAAA2wAAAA8AAAAAAAAAAAAAAAAAmAIAAGRycy9k&#10;b3ducmV2LnhtbFBLBQYAAAAABAAEAPUAAACJAwAAAAA=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4" o:spid="_x0000_s1028" style="position:absolute;left:9444;top:8890;width:26043;height:5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8sUA&#10;AADbAAAADwAAAGRycy9kb3ducmV2LnhtbESPQWvCQBSE70L/w/IKvenGpgSJbkIQJD20UKOl10f2&#10;mUSzb0N2q+m/7xYKHoeZ+YbZ5JPpxZVG11lWsFxEIIhrqztuFBwPu/kKhPPIGnvLpOCHHOTZw2yD&#10;qbY33tO18o0IEHYpKmi9H1IpXd2SQbewA3HwTnY06IMcG6lHvAW46eVzFCXSYMdhocWBti3Vl+rb&#10;KCjOp/3bMX4fuqa8fOnP8sMsk0Kpp8epWIPwNPl7+L/9qhXEL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OfyxQAAANsAAAAPAAAAAAAAAAAAAAAAAJgCAABkcnMv&#10;ZG93bnJldi54bWxQSwUGAAAAAAQABAD1AAAAigMAAAAA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Birimlerden/personelden gelen talepler incelenerek teslim alınacak malzeme kontrol edilir.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7" o:spid="_x0000_s1029" type="#_x0000_t110" style="position:absolute;left:6082;top:17770;width:33168;height:12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fmMMA&#10;AADbAAAADwAAAGRycy9kb3ducmV2LnhtbESPT2vCQBTE70K/w/IK3nSjgpXUVdpCNfTm/+sj+5oN&#10;zb4N2W0S/fRdoeBxmJnfMMt1byvRUuNLxwom4wQEce50yYWC4+FztADhA7LGyjEpuJKH9eppsMRU&#10;u4531O5DISKEfYoKTAh1KqXPDVn0Y1cTR+/bNRZDlE0hdYNdhNtKTpNkLi2WHBcM1vRhKP/Z/1oF&#10;5022NYfu9E6Ty7SV868bzbKbUsPn/u0VRKA+PML/7UwrmL3A/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fmMMAAADbAAAADwAAAAAAAAAAAAAAAACYAgAAZHJzL2Rv&#10;d25yZXYueG1sUEsFBgAAAAAEAAQA9QAAAIgDAAAAAA==&#10;" fillcolor="white [3201]" strokecolor="black [3213]" strokeweight=".5pt">
                        <v:textbox>
                          <w:txbxContent>
                            <w:p w:rsidR="00C42AA3" w:rsidRPr="001F58FD" w:rsidRDefault="00C42AA3" w:rsidP="003110D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Malzeme eksik veya arızalı ola</w:t>
                              </w:r>
                              <w:r w:rsidR="001F58FD"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rak mı teslim edilmek isteniyor</w:t>
                              </w: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2" o:spid="_x0000_s1030" type="#_x0000_t117" style="position:absolute;left:9294;top:32394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+Lar8A&#10;AADcAAAADwAAAGRycy9kb3ducmV2LnhtbERPTYvCMBC9C/sfwix403QLWaQaZekieLWK56GZbcs2&#10;k9Bka/XXG0HY2zze52x2k+3FSEPoHGv4WGYgiGtnOm40nE/7xQpEiMgGe8ek4UYBdtu32QYL4658&#10;pLGKjUghHArU0MboCylD3ZLFsHSeOHE/brAYExwaaQa8pnDbyzzLPqXFjlNDi57Klurf6s9qcFV5&#10;Usrn5XiPF/dte7U/K6/1/H36WoOINMV/8ct9MGm+yuH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4tqvwAAANwAAAAPAAAAAAAAAAAAAAAAAJgCAABkcnMvZG93bnJl&#10;di54bWxQSwUGAAAAAAQABAD1AAAAhAMAAAAA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8" o:spid="_x0000_s1031" type="#_x0000_t117" style="position:absolute;left:29465;top:32394;width:8338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/074A&#10;AADbAAAADwAAAGRycy9kb3ducmV2LnhtbERPz2vCMBS+D/wfwhN2W1NlGVIbRTqEXa3i+dE822Lz&#10;Epqsdvvrl4Ow48f3u9zPdhATjaF3rGGV5SCIG2d6bjVczse3DYgQkQ0OjknDDwXY7xYvJRbGPfhE&#10;Ux1bkUI4FKihi9EXUoamI4shc544cTc3WowJjq00Iz5SuB3kOs8/pMWeU0OHnqqOmnv9bTW4ujor&#10;5dfV9Buv7tMO6nhRXuvX5XzYgog0x3/x0/1lNLynselL+gF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y/9O+AAAA2wAAAA8AAAAAAAAAAAAAAAAAmAIAAGRycy9kb3ducmV2&#10;LnhtbFBLBQYAAAAABAAEAPUAAACDAwAAAAA=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2" type="#_x0000_t32" style="position:absolute;left:33702;top:36473;width:0;height:27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vaMEAAADcAAAADwAAAGRycy9kb3ducmV2LnhtbERPzWoCMRC+F3yHMIKXUrMW6datUbQi&#10;9FRo7AOMm3GzdDNZkqjbt28Kgrf5+H5nuR5cJy4UYutZwWxagCCuvWm5UfB92D+9gogJ2WDnmRT8&#10;UoT1avSwxMr4K3/RRadG5BCOFSqwKfWVlLG25DBOfU+cuZMPDlOGoZEm4DWHu04+F8WLdNhybrDY&#10;07ul+kefnYLdIXz6cCq9nutt2cej1PZRKjUZD5s3EImGdBff3B8mz1+U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3y9owQAAANwAAAAPAAAAAAAAAAAAAAAA&#10;AKECAABkcnMvZG93bnJldi54bWxQSwUGAAAAAAQABAD5AAAAjwM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3" type="#_x0000_t32" style="position:absolute;left:22514;top:5429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5QYsIAAADbAAAADwAAAGRycy9kb3ducmV2LnhtbESP0WoCMRRE3wv+Q7gFX0rNVovKahRb&#10;EfpUMPoBt5vrZunmZklSXf/eFAQfh5k5wyzXvWvFmUJsPCt4GxUgiCtvGq4VHA+71zmImJANtp5J&#10;wZUirFeDpyWWxl94T2edapEhHEtUYFPqSiljZclhHPmOOHsnHxymLEMtTcBLhrtWjotiKh02nBcs&#10;dvRpqfrVf07B9hC+fTjNvH7XH7Mu/khtX6RSw+d+swCRqE+P8L39ZRRMJvD/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5QYsIAAADbAAAADwAAAAAAAAAAAAAA&#10;AAChAgAAZHJzL2Rvd25yZXYueG1sUEsFBgAAAAAEAAQA+QAAAJAD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34" type="#_x0000_t32" style="position:absolute;left:33556;top:28383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MlHMIAAADbAAAADwAAAGRycy9kb3ducmV2LnhtbESP3WoCMRSE7wu+QzhCb4pmLdKV1Sj+&#10;UOhVodEHOG6Om8XNyZJE3b59Uyj0cpiZb5jVZnCduFOIrWcFs2kBgrj2puVGwen4PlmAiAnZYOeZ&#10;FHxThM169LTCyvgHf9Fdp0ZkCMcKFdiU+krKWFtyGKe+J87exQeHKcvQSBPwkeGuk69F8SYdtpwX&#10;LPa0t1Rf9c0pOBzDpw+X0uu53pV9PEttX6RSz+NhuwSRaEj/4b/2h1EwL+H3S/4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MlHMIAAADbAAAADwAAAAAAAAAAAAAA&#10;AAChAgAAZHJzL2Rvd25yZXYueG1sUEsFBgAAAAAEAAQA+QAAAJAD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35" type="#_x0000_t32" style="position:absolute;left:13198;top:28383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qw8IAAADbAAAADwAAAGRycy9kb3ducmV2LnhtbESP0WoCMRRE3wv+Q7iCL0WzlVJ1NYpV&#10;Cn0qGP2A6+a6WdzcLEnU7d83hUIfh5k5w6w2vWvFnUJsPCt4mRQgiCtvGq4VnI4f4zmImJANtp5J&#10;wTdF2KwHTyssjX/wge461SJDOJaowKbUlVLGypLDOPEdcfYuPjhMWYZamoCPDHetnBbFm3TYcF6w&#10;2NHOUnXVN6dgfwxfPlxmXr/q91kXz1LbZ6nUaNhvlyAS9ek//Nf+NAoWU/j9kn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Sqw8IAAADbAAAADwAAAAAAAAAAAAAA&#10;AAChAgAAZHJzL2Rvd25yZXYueG1sUEsFBgAAAAAEAAQA+QAAAJAD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36" type="#_x0000_t32" style="position:absolute;left:22514;top:14756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nz+sIAAADbAAAADwAAAGRycy9kb3ducmV2LnhtbESP0WoCMRRE3wv+Q7iCL0Wz2qKyGsUq&#10;hT4VjH7AdXPdLG5uliTV7d83hUIfh5k5w6y3vWvFnUJsPCuYTgoQxJU3DdcKzqf38RJETMgGW8+k&#10;4JsibDeDpzWWxj/4SHedapEhHEtUYFPqSiljZclhnPiOOHtXHxymLEMtTcBHhrtWzopiLh02nBcs&#10;drS3VN30l1NwOIVPH64Lr1/126KLF6nts1RqNOx3KxCJ+vQf/mt/GAUvc/j9kn+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nz+sIAAADbAAAADwAAAAAAAAAAAAAA&#10;AAChAgAAZHJzL2Rvd25yZXYueG1sUEsFBgAAAAAEAAQA+QAAAJAD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37" type="#_x0000_t32" style="position:absolute;left:13198;top:3565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K88EAAADcAAAADwAAAGRycy9kb3ducmV2LnhtbERP22oCMRB9L/gPYQRfimYrxctqFGsp&#10;9Klg9APGzbhZ3EyWJOr275tCoW9zONdZb3vXijuF2HhW8DIpQBBX3jRcKzgdP8YLEDEhG2w9k4Jv&#10;irDdDJ7WWBr/4APddapFDuFYogKbUldKGStLDuPEd8SZu/jgMGUYamkCPnK4a+W0KGbSYcO5wWJH&#10;e0vVVd+cgvdj+PLhMvf6Vb/Nu3iW2j5LpUbDfrcCkahP/+I/96fJ85cz+H0mX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k4rzwQAAANwAAAAPAAAAAAAAAAAAAAAA&#10;AKECAABkcnMvZG93bnJldi54bWxQSwUGAAAAAAQABAD5AAAAjwMAAAAA&#10;" filled="t" fillcolor="white [3201]" strokecolor="black [3213]" strokeweight=".5pt">
                        <v:stroke endarrow="open" joinstyle="miter"/>
                      </v:shape>
                      <v:rect id="Dikdörtgen 175" o:spid="_x0000_s1038" style="position:absolute;left:445;top:38230;width:24237;height:7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c0cIA&#10;AADcAAAADwAAAGRycy9kb3ducmV2LnhtbERPS4vCMBC+L+x/CLOwtzXVxQfVKGVB9KCgVfE6NGPb&#10;tZmUJmr990YQvM3H95zJrDWVuFLjSssKup0IBHFmdcm5gv1u/jMC4TyyxsoyKbiTg9n082OCsbY3&#10;3tI19bkIIexiVFB4X8dSuqwgg65ja+LAnWxj0AfY5FI3eAvhppK9KBpIgyWHhgJr+isoO6cXoyD5&#10;P21X+991XeaL81EfFhvTHSRKfX+1yRiEp9a/xS/3Uof5wz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RzRwgAAANwAAAAPAAAAAAAAAAAAAAAAAJgCAABkcnMvZG93&#10;bnJldi54bWxQSwUGAAAAAAQABAD1AAAAhwMAAAAA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Teknik Komisyon kurularak taşınırın eksikliği veya arızasının kişisel kusurdan kaynaklanıp kaynaklanmadığı hususunda rapor istenir.</w:t>
                              </w:r>
                            </w:p>
                          </w:txbxContent>
                        </v:textbox>
                      </v:rect>
                      <v:shape id="Akış Çizelgesi: Karar 199" o:spid="_x0000_s1039" type="#_x0000_t110" style="position:absolute;left:-558;top:49423;width:27268;height:6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+p8IA&#10;AADcAAAADwAAAGRycy9kb3ducmV2LnhtbERPS2vCQBC+C/6HZYTedKMF0dRV2kLb4M33dchOs6HZ&#10;2ZDdJtFf7wqF3ubje85q09tKtNT40rGC6SQBQZw7XXKh4Hj4GC9A+ICssXJMCq7kYbMeDlaYatfx&#10;jtp9KEQMYZ+iAhNCnUrpc0MW/cTVxJH7do3FEGFTSN1gF8NtJWdJMpcWS44NBmt6N5T/7H+tgvNn&#10;9mUO3emNppdZK+fbGz1nN6WeRv3rC4hAffgX/7kzHecvl/B4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T6nwgAAANwAAAAPAAAAAAAAAAAAAAAAAJgCAABkcnMvZG93&#10;bnJldi54bWxQSwUGAAAAAAQABAD1AAAAhwMAAAAA&#10;" fillcolor="white [3201]" strokecolor="black [3213]" strokeweight=".5pt">
                        <v:textbox>
                          <w:txbxContent>
                            <w:p w:rsidR="00C42AA3" w:rsidRPr="001F58FD" w:rsidRDefault="001F58FD" w:rsidP="00C42AA3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C42AA3"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Kusur kişisel mi?</w:t>
                              </w:r>
                            </w:p>
                          </w:txbxContent>
                        </v:textbox>
                      </v:shape>
                      <v:rect id="Dikdörtgen 205" o:spid="_x0000_s1040" style="position:absolute;left:86;top:64784;width:24212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O0MUA&#10;AADcAAAADwAAAGRycy9kb3ducmV2LnhtbESPW2vCQBSE3wv+h+UIvtVNlIqkWSUIYh8s1Bu+HrIn&#10;lyZ7NmS3Gv99t1DwcZiZb5h0PZhW3Kh3tWUF8TQCQZxbXXOp4Hzavi5BOI+ssbVMCh7kYL0avaSY&#10;aHvnA92OvhQBwi5BBZX3XSKlyysy6Ka2Iw5eYXuDPsi+lLrHe4CbVs6iaCEN1hwWKuxoU1HeHH+M&#10;guy7OOzP88+uLnfNVV92XyZeZEpNxkP2DsLT4J/h//aHVjCL3u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g7QxQAAANwAAAAPAAAAAAAAAAAAAAAAAJgCAABkcnMv&#10;ZG93bnJldi54bWxQSwUGAAAAAAQABAD1AAAAigMAAAAA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Rayiç bedeli tespit edilmek üzere Değer Tespit Komisyonuna sevk edilir.</w:t>
                              </w:r>
                            </w:p>
                          </w:txbxContent>
                        </v:textbox>
                      </v:rect>
                      <v:shape id="Akış Çizelgesi: Sonlandırıcı 209" o:spid="_x0000_s1041" type="#_x0000_t116" style="position:absolute;left:27690;top:74273;width:24243;height:6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Y68IA&#10;AADcAAAADwAAAGRycy9kb3ducmV2LnhtbESPQYvCMBSE7wv+h/AEb2uqB91Wo6goCHtZq+D12Tyb&#10;YvNSmqj132+EhT0OM/MNM192thYPan3lWMFomIAgLpyuuFRwOu4+v0D4gKyxdkwKXuRhueh9zDHT&#10;7skHeuShFBHCPkMFJoQmk9IXhiz6oWuIo3d1rcUQZVtK3eIzwm0tx0kykRYrjgsGG9oYKm753Srg&#10;H39P12feHsMFT+n0aqrvQ6fUoN+tZiACdeE//NfeawXjJIX3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9jrwgAAANwAAAAPAAAAAAAAAAAAAAAAAJgCAABkcnMvZG93&#10;bnJldi54bWxQSwUGAAAAAAQABAD1AAAAhwMAAAAA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F58F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Hazırlık 202" o:spid="_x0000_s1042" type="#_x0000_t117" style="position:absolute;left:1293;top:57710;width:8001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FC8IA&#10;AADcAAAADwAAAGRycy9kb3ducmV2LnhtbESPwWrDMBBE74X+g9hCb41cgUtxooTiYMi1jul5sTa2&#10;ibUSluI4+fqoUOhxmJk3zGa32FHMNIXBsYb3VQaCuHVm4E5Dc6zePkGEiGxwdEwabhRgt31+2mBh&#10;3JW/aa5jJxKEQ4Ea+hh9IWVoe7IYVs4TJ+/kJosxyamTZsJrgttRqiz7kBYHTgs9eip7as/1xWpw&#10;dXnMc6/K+R5/3N6OedXkXuvXl+VrDSLSEv/Df+2D0aAyBb9n0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cULwgAAANwAAAAPAAAAAAAAAAAAAAAAAJgCAABkcnMvZG93&#10;bnJldi54bWxQSwUGAAAAAAQABAD1AAAAhwMAAAAA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203" o:spid="_x0000_s1043" type="#_x0000_t117" style="position:absolute;left:16733;top:57708;width:8282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gkMIA&#10;AADcAAAADwAAAGRycy9kb3ducmV2LnhtbESPQWuDQBSE74X8h+UFcqtrDJZi3YRiCeRalZ4f7qtK&#10;3beLuzE2v75bKPQ4zMw3THlazSQWmv1oWcE+SUEQd1aP3Ctom/PjMwgfkDVOlknBN3k4HTcPJRba&#10;3vidljr0IkLYF6hgCMEVUvpuIIM+sY44ep92NhiinHupZ7xFuJlklqZP0uDIcWFAR9VA3Vd9NQps&#10;XTV57rJquYcP+2am/NzmTqnddn19ARFoDf/hv/ZFK8jSA/yei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WCQwgAAANwAAAAPAAAAAAAAAAAAAAAAAJgCAABkcnMvZG93&#10;bnJldi54bWxQSwUGAAAAAAQABAD1AAAAhwMAAAAA&#10;" fillcolor="white [3201]" strokecolor="black [3213]" strokeweight=".5pt">
                        <v:textbox>
                          <w:txbxContent>
                            <w:p w:rsidR="00C42AA3" w:rsidRPr="001F58FD" w:rsidRDefault="00C42AA3" w:rsidP="001F58F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3198;top:45614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7GsQAAADcAAAADwAAAGRycy9kb3ducmV2LnhtbESPQUsDMRCF74L/IYzQi9ispVhdmxa1&#10;CD0JTf0B42a6WdxMliS223/vHAq9zfDevPfNcj2GXh0p5S6ygcdpBYq4ia7j1sD3/vPhGVQuyA77&#10;yGTgTBnWq9ubJdYunnhHR1taJSGcazTgSxlqrXPjKWCexoFYtENMAYusqdUu4UnCQ69nVfWkA3Ys&#10;DR4H+vDU/Nq/YGCzT18xHRbRzu37Ysg/2vp7bczkbnx7BVVoLFfz5XrrBP9FaOUZm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LsaxAAAANwAAAAPAAAAAAAAAAAA&#10;AAAAAKECAABkcnMvZG93bnJldi54bWxQSwUGAAAAAAQABAD5AAAAkgM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45" type="#_x0000_t32" style="position:absolute;left:5003;top:5434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lD58EAAADcAAAADwAAAGRycy9kb3ducmV2LnhtbESP0WoCMRRE3wX/IdyCL6LZSlHZGsUq&#10;Qp8KRj/gdnPdLN3cLEnU9e9NodDHYWbOMKtN71pxoxAbzwpepwUI4sqbhmsF59NhsgQRE7LB1jMp&#10;eFCEzXo4WGFp/J2PdNOpFhnCsUQFNqWulDJWlhzGqe+Is3fxwWHKMtTSBLxnuGvlrCjm0mHDecFi&#10;RztL1Y++OgX7U/jy4bLw+k1/LLr4LbUdS6VGL/32HUSiPv2H/9qfRkEmwu+Zf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GUPnwQAAANwAAAAPAAAAAAAAAAAAAAAA&#10;AKECAABkcnMvZG93bnJldi54bWxQSwUGAAAAAAQABAD5AAAAjwM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46" type="#_x0000_t32" style="position:absolute;left:20358;top:5434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XmfMMAAADcAAAADwAAAGRycy9kb3ducmV2LnhtbESP3WoCMRSE74W+QzgFb0SzSlFZNyv9&#10;odCrgtEHOG6Om6WbkyVJdX37plDo5TAz3zDVfnS9uFKInWcFy0UBgrjxpuNWwen4Pt+CiAnZYO+Z&#10;FNwpwr5+mFRYGn/jA111akWGcCxRgU1pKKWMjSWHceEH4uxdfHCYsgytNAFvGe56uSqKtXTYcV6w&#10;ONCrpeZLfzsFb8fw6cNl4/WTftkM8Sy1nUmlpo/j8w5EojH9h//aH0bBqljC75l8BGT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V5nzDAAAA3AAAAA8AAAAAAAAAAAAA&#10;AAAAoQIAAGRycy9kb3ducmV2LnhtbFBLBQYAAAAABAAEAPkAAACRAw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7" type="#_x0000_t32" style="position:absolute;left:12939;top:7159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Dbk8MAAADcAAAADwAAAGRycy9kb3ducmV2LnhtbESP3WoCMRSE7wu+QzhCb4pmK6VbVqP4&#10;Q6FXQmMf4Lg5bhY3J0uS6vbtG0HwcpiZb5jFanCduFCIrWcFr9MCBHHtTcuNgp/D5+QDREzIBjvP&#10;pOCPIqyWo6cFVsZf+ZsuOjUiQzhWqMCm1FdSxtqSwzj1PXH2Tj44TFmGRpqA1wx3nZwVxbt02HJe&#10;sNjT1lJ91r9Owe4Q9j6cSq/f9Kbs41Fq+yKVeh4P6zmIREN6hO/tL6NgVpRwO5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w25PDAAAA3AAAAA8AAAAAAAAAAAAA&#10;AAAAoQIAAGRycy9kb3ducmV2LnhtbFBLBQYAAAAABAAEAPkAAACRAw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8" type="#_x0000_t32" style="position:absolute;left:39250;top:71599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x+CMIAAADcAAAADwAAAGRycy9kb3ducmV2LnhtbESP0WoCMRRE3wv9h3ALvhTNKkVlNUpV&#10;BJ8KjX7AdXPdLN3cLEnU9e9NodDHYWbOMMt171pxoxAbzwrGowIEceVNw7WC03E/nIOICdlg65kU&#10;PCjCevX6ssTS+Dt/002nWmQIxxIV2JS6UspYWXIYR74jzt7FB4cpy1BLE/Ce4a6Vk6KYSocN5wWL&#10;HW0tVT/66hTsjuHLh8vM6w+9mXXxLLV9l0oN3vrPBYhEffoP/7UPRsGkmMLvmXwE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x+CMIAAADcAAAADwAAAAAAAAAAAAAA&#10;AAChAgAAZHJzL2Rvd25yZXYueG1sUEsFBgAAAAAEAAQA+QAAAJADAAAAAA==&#10;" filled="t" fillcolor="white [3201]" strokecolor="black [3213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08" o:spid="_x0000_s1049" type="#_x0000_t176" style="position:absolute;left:86;top:74185;width:24238;height:7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2acAA&#10;AADcAAAADwAAAGRycy9kb3ducmV2LnhtbERPzYrCMBC+L/gOYQRva6oHt1ajqCjIHha2+gBDM7bF&#10;ZlKaqda3N4eFPX58/+vt4Br1oC7Ung3Mpgko4sLbmksD18vpMwUVBNli45kMvCjAdjP6WGNm/ZN/&#10;6ZFLqWIIhwwNVCJtpnUoKnIYpr4ljtzNdw4lwq7UtsNnDHeNnifJQjusOTZU2NKhouKe984AXSXN&#10;l8Vtv+j3X71OSzp+y48xk/GwW4ESGuRf/Oc+WwPzJK6NZ+IR0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2acAAAADcAAAADwAAAAAAAAAAAAAAAACYAgAAZHJzL2Rvd25y&#10;ZXYueG1sUEsFBgAAAAAEAAQA9QAAAIUDAAAAAA==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Malzemenin değeri, tespit edilen rayiç bedel üzerinden ilgiliden tahsil edilmek üzere "Kamu Zararlarının Tahsiline İlişkin Usul ve Esaslar Hakkındaki Yönetmelik" hükümleri uygulanır, İŞLEM SONLANDIRILIR.</w:t>
                              </w:r>
                            </w:p>
                            <w:p w:rsidR="00C42AA3" w:rsidRPr="001F58FD" w:rsidRDefault="00C42AA3" w:rsidP="00C42AA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51" o:spid="_x0000_s1050" style="position:absolute;flip:x;visibility:visible;mso-wrap-style:square" from="25016,59263" to="30954,5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VErcUAAADcAAAADwAAAGRycy9kb3ducmV2LnhtbESPQWvCQBSE70L/w/IKvTWbSJU2dRUV&#10;RKUo1Irn1+xrEpp9G3dXjf++KxQ8DjPzDTOadKYRZ3K+tqwgS1IQxIXVNZcK9l+L51cQPiBrbCyT&#10;git5mIwfeiPMtb3wJ513oRQRwj5HBVUIbS6lLyoy6BPbEkfvxzqDIUpXSu3wEuGmkf00HUqDNceF&#10;CluaV1T87k5GAb642fdiiTTUb8dwyD42663fKPX02E3fQQTqwj38315pBf1BBrcz8QjI8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VErcUAAADcAAAADwAAAAAAAAAA&#10;AAAAAAChAgAAZHJzL2Rvd25yZXYueG1sUEsFBgAAAAAEAAQA+QAAAJMDAAAAAA==&#10;" filled="t" fillcolor="white [3201]" strokecolor="black [3213]" strokeweight=".5pt">
                        <v:stroke joinstyle="miter"/>
                      </v:line>
                      <v:shape id="Straight Arrow Connector 6" o:spid="_x0000_s1051" type="#_x0000_t32" style="position:absolute;left:30968;top:59263;width:0;height:5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XFsMAAADcAAAADwAAAGRycy9kb3ducmV2LnhtbESP0WoCMRRE3wv+Q7iFvhTNdqlVVqNY&#10;S8EnwdgPuG6um6WbmyWJuv37Rij0cZiZM8xyPbhOXCnE1rOCl0kBgrj2puVGwdfxczwHEROywc4z&#10;KfihCOvV6GGJlfE3PtBVp0ZkCMcKFdiU+krKWFtyGCe+J87e2QeHKcvQSBPwluGuk2VRvEmHLecF&#10;iz1tLdXf+uIUfBzD3ofzzOtX/T7r40lq+yyVenocNgsQiYb0H/5r74yCclrC/Uw+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0VxbDAAAA3AAAAA8AAAAAAAAAAAAA&#10;AAAAoQIAAGRycy9kb3ducmV2LnhtbFBLBQYAAAAABAAEAPkAAACRAw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52" type="#_x0000_t32" style="position:absolute;left:5003;top:61678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jyjcQAAADcAAAADwAAAGRycy9kb3ducmV2LnhtbESP3WoCMRSE7wu+QzhCb4pm1frD1ii2&#10;RehVodEHOG6Om6WbkyVJdfv2Rij0cpiZb5j1tnetuFCIjWcFk3EBgrjypuFawfGwH61AxIRssPVM&#10;Cn4pwnYzeFhjafyVv+iiUy0yhGOJCmxKXSllrCw5jGPfEWfv7IPDlGWopQl4zXDXymlRLKTDhvOC&#10;xY7eLFXf+scpeD+ETx/OS6+f9euyiyep7ZNU6nHY715AJOrTf/iv/WEUTOczuJ/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PKNxAAAANwAAAAPAAAAAAAAAAAA&#10;AAAAAKECAABkcnMvZG93bnJldi54bWxQSwUGAAAAAAQABAD5AAAAkgMAAAAA&#10;" filled="t" fillcolor="white [3201]" strokecolor="black [3213]" strokeweight=".5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2" o:spid="_x0000_s1053" type="#_x0000_t114" style="position:absolute;left:27690;top:64784;width:24238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F68EA&#10;AADcAAAADwAAAGRycy9kb3ducmV2LnhtbERPTYvCMBC9L/gfwgje1lQPsluNIoLgRUR3EbwNzdhW&#10;O5PaRK3++s2C4G0e73Mms5YrdaPGl04MDPoJKJLM2VJyA78/y88vUD6gWKyckIEHeZhNOx8TTK27&#10;y5Zuu5CrGCI+RQNFCHWqtc8KYvR9V5NE7ugaxhBhk2vb4D2Gc6WHSTLSjKXEhgJrWhSUnXdXNjBn&#10;rvn7dJEyPPV2v9ms3elgjel12/kYVKA2vMUv98rG+aMh/D8TL9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mxevBAAAA3AAAAA8AAAAAAAAAAAAAAAAAmAIAAGRycy9kb3du&#10;cmV2LnhtbFBLBQYAAAAABAAEAPUAAACGAwAAAAA=&#10;" fillcolor="white [3201]" strokecolor="black [3213]" strokeweight=".5pt">
                        <v:textbox>
                          <w:txbxContent>
                            <w:p w:rsidR="00C42AA3" w:rsidRPr="001F58FD" w:rsidRDefault="00C42AA3" w:rsidP="00C42AA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Zimmet Fişi (Düşme) düzenlenerek ilgiliye imzalatılıp malzeme ambar kayıtlarına alınır</w:t>
                              </w:r>
                            </w:p>
                            <w:p w:rsidR="00C42AA3" w:rsidRPr="001F58FD" w:rsidRDefault="00C42AA3" w:rsidP="00C42AA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70264E">
            <w:pPr>
              <w:jc w:val="center"/>
            </w:pPr>
          </w:p>
          <w:p w:rsidR="00CE0429" w:rsidRDefault="00CE0429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97A" w:rsidRPr="00E533C9" w:rsidRDefault="001F58FD" w:rsidP="00702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:rsidR="00CE0429" w:rsidRPr="00E533C9" w:rsidRDefault="0013497A" w:rsidP="00702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F58FD">
              <w:rPr>
                <w:rFonts w:ascii="Times New Roman" w:hAnsi="Times New Roman"/>
                <w:sz w:val="20"/>
                <w:szCs w:val="20"/>
              </w:rPr>
              <w:t>Taşınır Kayıt Yetkilisi</w:t>
            </w:r>
          </w:p>
          <w:p w:rsidR="00CE0429" w:rsidRPr="00E533C9" w:rsidRDefault="00CE0429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747" w:rsidRDefault="00096747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97A" w:rsidRDefault="0013497A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97A" w:rsidRDefault="001F58FD" w:rsidP="00702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  <w:r w:rsidR="00CE0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58FD" w:rsidRDefault="001F58FD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56CD" w:rsidRDefault="003456CD" w:rsidP="00702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3497A" w:rsidRDefault="0013497A" w:rsidP="00702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867D1">
              <w:rPr>
                <w:rFonts w:ascii="Times New Roman" w:hAnsi="Times New Roman"/>
                <w:sz w:val="20"/>
                <w:szCs w:val="20"/>
              </w:rPr>
              <w:t>Harcama Yetkilisi</w:t>
            </w:r>
          </w:p>
          <w:p w:rsidR="0013497A" w:rsidRDefault="0013497A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3BD8" w:rsidRDefault="00603BD8" w:rsidP="00702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F58FD">
              <w:rPr>
                <w:rFonts w:ascii="Times New Roman" w:hAnsi="Times New Roman"/>
                <w:sz w:val="20"/>
                <w:szCs w:val="20"/>
              </w:rPr>
              <w:t>Komisyon</w:t>
            </w:r>
          </w:p>
          <w:p w:rsidR="001F58FD" w:rsidRDefault="001F58FD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34AE" w:rsidRDefault="009634AE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58FD" w:rsidRDefault="001F58FD" w:rsidP="00702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58FD" w:rsidRDefault="001F58FD" w:rsidP="00702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3C0761" w:rsidRPr="003C0761" w:rsidRDefault="00603BD8" w:rsidP="00702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72F6A" w:rsidRDefault="00F72F6A" w:rsidP="0070264E"/>
          <w:p w:rsidR="001F58FD" w:rsidRDefault="001F58FD" w:rsidP="0070264E"/>
          <w:p w:rsidR="001F58FD" w:rsidRPr="001F58FD" w:rsidRDefault="001F58FD" w:rsidP="0070264E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F58FD" w:rsidRPr="001F58FD" w:rsidRDefault="001F58FD" w:rsidP="0070264E">
            <w:pPr>
              <w:rPr>
                <w:rFonts w:ascii="Times New Roman" w:hAnsi="Times New Roman"/>
              </w:rPr>
            </w:pPr>
          </w:p>
          <w:p w:rsidR="001F58FD" w:rsidRPr="001F58FD" w:rsidRDefault="001F58FD" w:rsidP="0070264E">
            <w:pPr>
              <w:rPr>
                <w:rFonts w:ascii="Times New Roman" w:hAnsi="Times New Roman"/>
                <w:iCs/>
              </w:rPr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  <w:p w:rsidR="00F72F6A" w:rsidRPr="00F72F6A" w:rsidRDefault="00F72F6A" w:rsidP="0070264E"/>
          <w:p w:rsidR="00F72F6A" w:rsidRPr="00F72F6A" w:rsidRDefault="00F72F6A" w:rsidP="0070264E"/>
          <w:p w:rsidR="00F72F6A" w:rsidRPr="00F72F6A" w:rsidRDefault="00F72F6A" w:rsidP="0070264E"/>
          <w:p w:rsidR="00F72F6A" w:rsidRPr="00F72F6A" w:rsidRDefault="00F72F6A" w:rsidP="0070264E"/>
          <w:p w:rsidR="00F72F6A" w:rsidRPr="00F72F6A" w:rsidRDefault="00F72F6A" w:rsidP="0070264E"/>
          <w:p w:rsidR="00D61148" w:rsidRPr="009D35F8" w:rsidRDefault="00D61148" w:rsidP="0070264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0761" w:rsidRPr="00DD76E9" w:rsidRDefault="00D61148" w:rsidP="0070264E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3D41D2" w:rsidRPr="00B03684" w:rsidRDefault="003D41D2" w:rsidP="00624784">
      <w:pPr>
        <w:pStyle w:val="Altbilgi"/>
      </w:pPr>
    </w:p>
    <w:sectPr w:rsidR="003D41D2" w:rsidRPr="00B03684" w:rsidSect="0096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1F" w:rsidRDefault="001D141F" w:rsidP="009F16FE">
      <w:pPr>
        <w:spacing w:after="0" w:line="240" w:lineRule="auto"/>
      </w:pPr>
      <w:r>
        <w:separator/>
      </w:r>
    </w:p>
  </w:endnote>
  <w:endnote w:type="continuationSeparator" w:id="0">
    <w:p w:rsidR="001D141F" w:rsidRDefault="001D141F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CD" w:rsidRDefault="000243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9634AE" w:rsidRPr="00072166" w:rsidTr="005B65A6">
      <w:trPr>
        <w:trHeight w:val="380"/>
      </w:trPr>
      <w:tc>
        <w:tcPr>
          <w:tcW w:w="3261" w:type="dxa"/>
          <w:vAlign w:val="bottom"/>
        </w:tcPr>
        <w:p w:rsidR="009634AE" w:rsidRPr="00AE6D38" w:rsidRDefault="009634AE" w:rsidP="00BA4BC8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bookmarkStart w:id="0" w:name="_GoBack"/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9634AE" w:rsidRPr="00AE6D38" w:rsidRDefault="009634AE" w:rsidP="00BA4BC8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9634AE" w:rsidRPr="00AE6D38" w:rsidRDefault="009634AE" w:rsidP="00BA4BC8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E57DF4" w:rsidRPr="00072166" w:rsidTr="005B65A6">
      <w:trPr>
        <w:trHeight w:val="950"/>
      </w:trPr>
      <w:tc>
        <w:tcPr>
          <w:tcW w:w="3261" w:type="dxa"/>
          <w:vAlign w:val="center"/>
        </w:tcPr>
        <w:p w:rsidR="00E57DF4" w:rsidRPr="00A96F44" w:rsidRDefault="005B65A6" w:rsidP="00BA4BC8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E57DF4" w:rsidRDefault="005B65A6" w:rsidP="00BA4BC8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E57DF4" w:rsidRDefault="005B65A6" w:rsidP="00BA4BC8">
          <w:pPr>
            <w:jc w:val="center"/>
          </w:pPr>
          <w:r>
            <w:t>Prof. Dr. Bülent ŞENGÖRÜR</w:t>
          </w:r>
        </w:p>
      </w:tc>
    </w:tr>
    <w:bookmarkEnd w:id="0"/>
  </w:tbl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CD" w:rsidRDefault="000243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1F" w:rsidRDefault="001D141F" w:rsidP="009F16FE">
      <w:pPr>
        <w:spacing w:after="0" w:line="240" w:lineRule="auto"/>
      </w:pPr>
      <w:r>
        <w:separator/>
      </w:r>
    </w:p>
  </w:footnote>
  <w:footnote w:type="continuationSeparator" w:id="0">
    <w:p w:rsidR="001D141F" w:rsidRDefault="001D141F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CD" w:rsidRDefault="000243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8662FC6" wp14:editId="43438AC2">
                <wp:extent cx="714375" cy="809625"/>
                <wp:effectExtent l="0" t="0" r="0" b="9525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C42AA3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DEMİRBAŞ EŞYA ZİMMET</w:t>
          </w:r>
          <w:r w:rsidR="00867232">
            <w:rPr>
              <w:rFonts w:ascii="Times New Roman" w:hAnsi="Times New Roman"/>
              <w:b/>
              <w:sz w:val="28"/>
              <w:szCs w:val="28"/>
            </w:rPr>
            <w:t xml:space="preserve"> DÜŞME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362166" w:rsidP="00CF0466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BD3994">
            <w:rPr>
              <w:rFonts w:ascii="Times New Roman" w:hAnsi="Times New Roman"/>
              <w:sz w:val="20"/>
              <w:szCs w:val="20"/>
            </w:rPr>
            <w:t>.İA.</w:t>
          </w:r>
          <w:r>
            <w:rPr>
              <w:rFonts w:ascii="Times New Roman" w:hAnsi="Times New Roman"/>
              <w:sz w:val="20"/>
              <w:szCs w:val="20"/>
            </w:rPr>
            <w:t>0</w:t>
          </w:r>
          <w:r w:rsidR="007D5494">
            <w:rPr>
              <w:rFonts w:ascii="Times New Roman" w:hAnsi="Times New Roman"/>
              <w:sz w:val="20"/>
              <w:szCs w:val="20"/>
            </w:rPr>
            <w:t>0</w:t>
          </w:r>
          <w:r w:rsidR="00BD3994"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5B65A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867232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CD" w:rsidRDefault="000243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243CD"/>
    <w:rsid w:val="00096747"/>
    <w:rsid w:val="000E6643"/>
    <w:rsid w:val="000F7192"/>
    <w:rsid w:val="000F7B34"/>
    <w:rsid w:val="0010081A"/>
    <w:rsid w:val="00120937"/>
    <w:rsid w:val="001331CF"/>
    <w:rsid w:val="0013497A"/>
    <w:rsid w:val="00164643"/>
    <w:rsid w:val="001661D7"/>
    <w:rsid w:val="00196666"/>
    <w:rsid w:val="001D141F"/>
    <w:rsid w:val="001F58FD"/>
    <w:rsid w:val="00203953"/>
    <w:rsid w:val="00204C18"/>
    <w:rsid w:val="00250A2C"/>
    <w:rsid w:val="002A4FC7"/>
    <w:rsid w:val="002B4107"/>
    <w:rsid w:val="00303D78"/>
    <w:rsid w:val="003110D0"/>
    <w:rsid w:val="00312EBE"/>
    <w:rsid w:val="003456CD"/>
    <w:rsid w:val="00362166"/>
    <w:rsid w:val="003A04A7"/>
    <w:rsid w:val="003C0761"/>
    <w:rsid w:val="003D20E4"/>
    <w:rsid w:val="003D41D2"/>
    <w:rsid w:val="004259AB"/>
    <w:rsid w:val="00426063"/>
    <w:rsid w:val="00426D10"/>
    <w:rsid w:val="0047463D"/>
    <w:rsid w:val="004B25DB"/>
    <w:rsid w:val="00503069"/>
    <w:rsid w:val="005600DA"/>
    <w:rsid w:val="00572C4B"/>
    <w:rsid w:val="00576FEE"/>
    <w:rsid w:val="0058586B"/>
    <w:rsid w:val="005B65A6"/>
    <w:rsid w:val="005E5117"/>
    <w:rsid w:val="00603BD8"/>
    <w:rsid w:val="00624784"/>
    <w:rsid w:val="00630031"/>
    <w:rsid w:val="006432A9"/>
    <w:rsid w:val="006958E6"/>
    <w:rsid w:val="006C576A"/>
    <w:rsid w:val="006F2D12"/>
    <w:rsid w:val="0070264E"/>
    <w:rsid w:val="00795DE1"/>
    <w:rsid w:val="007B3910"/>
    <w:rsid w:val="007D5494"/>
    <w:rsid w:val="00826B7E"/>
    <w:rsid w:val="00832DD7"/>
    <w:rsid w:val="00844461"/>
    <w:rsid w:val="00867232"/>
    <w:rsid w:val="008B22EA"/>
    <w:rsid w:val="008D3326"/>
    <w:rsid w:val="008F465B"/>
    <w:rsid w:val="00930C49"/>
    <w:rsid w:val="009634AE"/>
    <w:rsid w:val="00976770"/>
    <w:rsid w:val="00997A32"/>
    <w:rsid w:val="009A3AFC"/>
    <w:rsid w:val="009C608A"/>
    <w:rsid w:val="009D3E35"/>
    <w:rsid w:val="009F16FE"/>
    <w:rsid w:val="009F326F"/>
    <w:rsid w:val="00A00CDC"/>
    <w:rsid w:val="00A04B91"/>
    <w:rsid w:val="00A25AE6"/>
    <w:rsid w:val="00A97041"/>
    <w:rsid w:val="00AC0B92"/>
    <w:rsid w:val="00AE71E9"/>
    <w:rsid w:val="00B03684"/>
    <w:rsid w:val="00B82D78"/>
    <w:rsid w:val="00B91F30"/>
    <w:rsid w:val="00B94B08"/>
    <w:rsid w:val="00BC3401"/>
    <w:rsid w:val="00BD1703"/>
    <w:rsid w:val="00BD3994"/>
    <w:rsid w:val="00C01F6E"/>
    <w:rsid w:val="00C0214E"/>
    <w:rsid w:val="00C14411"/>
    <w:rsid w:val="00C42AA3"/>
    <w:rsid w:val="00C63978"/>
    <w:rsid w:val="00C92125"/>
    <w:rsid w:val="00CE0429"/>
    <w:rsid w:val="00CE5938"/>
    <w:rsid w:val="00CE597E"/>
    <w:rsid w:val="00CF0466"/>
    <w:rsid w:val="00D335F8"/>
    <w:rsid w:val="00D61148"/>
    <w:rsid w:val="00D76237"/>
    <w:rsid w:val="00DD76E9"/>
    <w:rsid w:val="00DE0F75"/>
    <w:rsid w:val="00E021F6"/>
    <w:rsid w:val="00E533C9"/>
    <w:rsid w:val="00E57DF4"/>
    <w:rsid w:val="00E62741"/>
    <w:rsid w:val="00E7360B"/>
    <w:rsid w:val="00EB7CEF"/>
    <w:rsid w:val="00EC3BD5"/>
    <w:rsid w:val="00ED0163"/>
    <w:rsid w:val="00ED3FC3"/>
    <w:rsid w:val="00F00F06"/>
    <w:rsid w:val="00F27FA5"/>
    <w:rsid w:val="00F4574B"/>
    <w:rsid w:val="00F6080F"/>
    <w:rsid w:val="00F672DE"/>
    <w:rsid w:val="00F72F6A"/>
    <w:rsid w:val="00F7324B"/>
    <w:rsid w:val="00F817DF"/>
    <w:rsid w:val="00F867D1"/>
    <w:rsid w:val="00F949FB"/>
    <w:rsid w:val="00FA3E86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D2735-065C-4FD1-86D2-6E26D316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"/>
    <w:uiPriority w:val="99"/>
    <w:rsid w:val="00CF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BF9F-E4E9-4C4D-88EE-A1965A94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7</cp:revision>
  <cp:lastPrinted>2018-10-11T09:00:00Z</cp:lastPrinted>
  <dcterms:created xsi:type="dcterms:W3CDTF">2019-01-29T11:27:00Z</dcterms:created>
  <dcterms:modified xsi:type="dcterms:W3CDTF">2019-11-18T06:32:00Z</dcterms:modified>
</cp:coreProperties>
</file>