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246"/>
        <w:tblOverlap w:val="never"/>
        <w:tblW w:w="10493" w:type="dxa"/>
        <w:tblLook w:val="04A0" w:firstRow="1" w:lastRow="0" w:firstColumn="1" w:lastColumn="0" w:noHBand="0" w:noVBand="1"/>
      </w:tblPr>
      <w:tblGrid>
        <w:gridCol w:w="7313"/>
        <w:gridCol w:w="1479"/>
        <w:gridCol w:w="1701"/>
      </w:tblGrid>
      <w:tr w:rsidR="00A12D7B" w:rsidRPr="005D6EA2" w:rsidTr="00A12D7B">
        <w:trPr>
          <w:trHeight w:val="375"/>
        </w:trPr>
        <w:tc>
          <w:tcPr>
            <w:tcW w:w="7313" w:type="dxa"/>
            <w:tcBorders>
              <w:right w:val="single" w:sz="4" w:space="0" w:color="auto"/>
            </w:tcBorders>
            <w:vAlign w:val="center"/>
          </w:tcPr>
          <w:p w:rsidR="00A12D7B" w:rsidRPr="005D6EA2" w:rsidRDefault="00A12D7B" w:rsidP="00A12D7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B" w:rsidRPr="005D6EA2" w:rsidRDefault="00A12D7B" w:rsidP="00A12D7B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Sorumlu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7B" w:rsidRPr="005D6EA2" w:rsidRDefault="00A12D7B" w:rsidP="00A12D7B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D6EA2">
              <w:rPr>
                <w:rFonts w:ascii="Times New Roman" w:hAnsi="Times New Roman"/>
              </w:rPr>
              <w:t>İlgili Dokümanlar</w:t>
            </w:r>
          </w:p>
        </w:tc>
      </w:tr>
      <w:tr w:rsidR="00A12D7B" w:rsidTr="00A12D7B">
        <w:trPr>
          <w:trHeight w:val="9805"/>
        </w:trPr>
        <w:tc>
          <w:tcPr>
            <w:tcW w:w="7313" w:type="dxa"/>
            <w:vAlign w:val="center"/>
          </w:tcPr>
          <w:p w:rsidR="00A12D7B" w:rsidRDefault="00A12D7B" w:rsidP="00A12D7B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87440D" wp14:editId="034AB59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45720</wp:posOffset>
                      </wp:positionV>
                      <wp:extent cx="4227830" cy="6512560"/>
                      <wp:effectExtent l="38100" t="0" r="20320" b="40640"/>
                      <wp:wrapNone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7830" cy="6512560"/>
                                <a:chOff x="0" y="0"/>
                                <a:chExt cx="4228345" cy="6513333"/>
                              </a:xfrm>
                            </wpg:grpSpPr>
                            <wps:wsp>
                              <wps:cNvPr id="143" name="Akış Çizelgesi: Sonlandırıcı 143"/>
                              <wps:cNvSpPr/>
                              <wps:spPr>
                                <a:xfrm>
                                  <a:off x="638175" y="0"/>
                                  <a:ext cx="1724025" cy="30480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Straight Arrow Connector 6"/>
                              <wps:cNvCnPr/>
                              <wps:spPr>
                                <a:xfrm>
                                  <a:off x="1485900" y="981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Arrow Connector 6"/>
                              <wps:cNvCnPr/>
                              <wps:spPr>
                                <a:xfrm>
                                  <a:off x="1485900" y="342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180975" y="600075"/>
                                  <a:ext cx="2590800" cy="38041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işlemlerin her ayın 1'i ile 10'u arasında başlatılması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Straight Arrow Connector 6"/>
                              <wps:cNvCnPr/>
                              <wps:spPr>
                                <a:xfrm>
                                  <a:off x="1485900" y="1771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Dikdörtgen 149"/>
                              <wps:cNvSpPr/>
                              <wps:spPr>
                                <a:xfrm>
                                  <a:off x="200025" y="1238250"/>
                                  <a:ext cx="2580005" cy="5322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pStyle w:val="NormalWeb"/>
                                      <w:spacing w:after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İdari ve PDB yapılan atama, terfi, birimlerden gelen rapor, sendika, icra ve nafaka vb. evrakları toparlanarak Maaş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Tahakkuk hazırlık İşlemlerinin yapılması 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Straight Arrow Connector 6"/>
                              <wps:cNvCnPr/>
                              <wps:spPr>
                                <a:xfrm>
                                  <a:off x="1466850" y="2647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4" name="Dikdörtgen 154"/>
                              <wps:cNvSpPr/>
                              <wps:spPr>
                                <a:xfrm>
                                  <a:off x="180975" y="5181600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Akış Çizelgesi: Karar 157"/>
                              <wps:cNvSpPr/>
                              <wps:spPr>
                                <a:xfrm>
                                  <a:off x="0" y="2905125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bordroları</w:t>
                                    </w: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ile SGK kayıtları </w:t>
                                    </w: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tutarlı mı?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Akış Çizelgesi: Hazırlık 158"/>
                              <wps:cNvSpPr/>
                              <wps:spPr>
                                <a:xfrm>
                                  <a:off x="1028700" y="3933825"/>
                                  <a:ext cx="800735" cy="22987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Akış Çizelgesi: Hazırlık 159"/>
                              <wps:cNvSpPr/>
                              <wps:spPr>
                                <a:xfrm>
                                  <a:off x="3267075" y="3200400"/>
                                  <a:ext cx="768096" cy="230454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Arrow Connector 6"/>
                              <wps:cNvCnPr/>
                              <wps:spPr>
                                <a:xfrm flipH="1">
                                  <a:off x="1466850" y="3619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Akış Çizelgesi: Öteki İşlem 82"/>
                              <wps:cNvSpPr/>
                              <wps:spPr>
                                <a:xfrm>
                                  <a:off x="3048000" y="2028825"/>
                                  <a:ext cx="1031626" cy="544974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Akış Çizelgesi: Belge 147"/>
                              <wps:cNvSpPr/>
                              <wps:spPr>
                                <a:xfrm>
                                  <a:off x="190500" y="2028825"/>
                                  <a:ext cx="2590800" cy="64833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KBS Maaş Uygulamasına işlenen bilgiler dahilinde bordro hesaplamaları yapılır ve SGK Kesenek Bilgi Sistemine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193987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girişler yapılarak kesenek bordro uygunluğu sağlanması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12D7B" w:rsidRPr="00193987" w:rsidRDefault="00A12D7B" w:rsidP="00A12D7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Belge 12"/>
                              <wps:cNvSpPr/>
                              <wps:spPr>
                                <a:xfrm>
                                  <a:off x="190500" y="4448175"/>
                                  <a:ext cx="2590800" cy="478155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KBS Maaş Uygulaması sisteminden Ödeme Emri Belgesi ve diğer belgelerin raporlarının alınması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12D7B" w:rsidRPr="00193987" w:rsidRDefault="00A12D7B" w:rsidP="00A12D7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466850" y="49244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0" y="5991225"/>
                                  <a:ext cx="2944495" cy="522108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466850" y="4171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466850" y="57245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286125" y="6162675"/>
                                  <a:ext cx="752475" cy="23287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 flipH="1" flipV="1">
                                  <a:off x="3657600" y="594360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095625" y="5391150"/>
                                  <a:ext cx="1132720" cy="524786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Bordro ve kayıtlar gözden geçirilerek eksikleri giderilir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 flipH="1">
                                  <a:off x="3657600" y="4562475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>
                                  <a:off x="2933700" y="3305175"/>
                                  <a:ext cx="3289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Düz Ok Bağlayıcısı 20"/>
                              <wps:cNvCnPr/>
                              <wps:spPr>
                                <a:xfrm flipV="1">
                                  <a:off x="3648075" y="2571750"/>
                                  <a:ext cx="0" cy="5687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 flipH="1">
                                  <a:off x="2762250" y="2247900"/>
                                  <a:ext cx="27292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/>
                              <wps:spPr>
                                <a:xfrm flipH="1" flipV="1">
                                  <a:off x="2781300" y="4562475"/>
                                  <a:ext cx="871855" cy="146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Düz Ok Bağlayıcısı 24"/>
                              <wps:cNvCnPr/>
                              <wps:spPr>
                                <a:xfrm>
                                  <a:off x="2924175" y="6276975"/>
                                  <a:ext cx="36465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7440D" id="Grup 8" o:spid="_x0000_s1026" style="position:absolute;left:0;text-align:left;margin-left:11.9pt;margin-top:3.6pt;width:332.9pt;height:512.8pt;z-index:251659264;mso-width-relative:margin;mso-height-relative:margin" coordsize="42283,6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43" o:spid="_x0000_s1027" type="#_x0000_t116" style="position:absolute;left:6381;width:1724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jf8QA&#10;AADcAAAADwAAAGRycy9kb3ducmV2LnhtbERPS2vCQBC+F/wPyxS8lLrxgSnRVaRF8dKDsbTXaXbM&#10;pmZnQ3aN8d93hUJv8/E9Z7nubS06an3lWMF4lIAgLpyuuFTwcdw+v4DwAVlj7ZgU3MjDejV4WGKm&#10;3ZUP1OWhFDGEfYYKTAhNJqUvDFn0I9cQR+7kWoshwraUusVrDLe1nCTJXFqsODYYbOjVUHHOL1bB&#10;7iv9preJTT+7p3fXmMNt9nPJlRo+9psFiEB9+Bf/ufc6zp9N4f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3/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4859;top:981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wZb8AAADcAAAADwAAAGRycy9kb3ducmV2LnhtbERPS4vCMBC+C/sfwix4EZsqWpZuU1kE&#10;q1cfhz2OzWxbtpmUJmr990YQvM3H95xsNZhWXKl3jWUFsygGQVxa3XCl4HTcTL9AOI+ssbVMCu7k&#10;YJV/jDJMtb3xnq4HX4kQwi5FBbX3XSqlK2sy6CLbEQfuz/YGfYB9JXWPtxBuWjmP40QabDg01NjR&#10;uqby/3AxCgqSk2G75aVPfidFebYOC3ZKjT+Hn28Qngb/Fr/cOx3mLxJ4PhMuk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22wZb8AAADcAAAADwAAAAAAAAAAAAAAAACh&#10;AgAAZHJzL2Rvd25yZXYueG1sUEsFBgAAAAAEAAQA+QAAAI0DAAAAAA==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4859;top:342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LibwAAADcAAAADwAAAGRycy9kb3ducmV2LnhtbERPSwrCMBDdC94hjOBGNFVUpBpFBKtb&#10;PwuXYzO2xWZSmqj19kYQ3M3jfWexakwpnlS7wrKC4SACQZxaXXCm4Hza9mcgnEfWWFomBW9ysFq2&#10;WwuMtX3xgZ5Hn4kQwi5GBbn3VSylS3My6Aa2Ig7czdYGfYB1JnWNrxBuSjmKoqk0WHBoyLGiTU7p&#10;/fgwChKSvWa344mfXnpJerUOE3ZKdTvNeg7CU+P/4p97r8P88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POLibwAAADcAAAADwAAAAAAAAAAAAAAAAChAgAA&#10;ZHJzL2Rvd25yZXYueG1sUEsFBgAAAAAEAAQA+QAAAIoDAAAAAA==&#10;" strokecolor="black [3200]" strokeweight=".5pt">
                        <v:stroke endarrow="open" joinstyle="miter"/>
                      </v:shape>
                      <v:rect id="Dikdörtgen 145" o:spid="_x0000_s1030" style="position:absolute;left:1809;top:6000;width:25908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HGsMA&#10;AADcAAAADwAAAGRycy9kb3ducmV2LnhtbERPTWvCQBC9F/oflil4q5sWtZq6CSIKQotS9dDjkB2T&#10;YHY27K5J/PfdQqG3ebzPWeaDaURHzteWFbyMExDEhdU1lwrOp+3zHIQPyBoby6TgTh7y7PFhiam2&#10;PX9RdwyliCHsU1RQhdCmUvqiIoN+bFviyF2sMxgidKXUDvsYbhr5miQzabDm2FBhS+uKiuvxZhTY&#10;Q31vVm6x7z7p7fvjEJJ+mG2UGj0Nq3cQgYbwL/5z73ScP5n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pHGs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işlemlerin her ayın 1'i ile 10'u arasında başlatılması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14859;top:1771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6BjMEAAADcAAAADwAAAGRycy9kb3ducmV2LnhtbESPT4vCQAzF74LfYYiwF1mnisrSdRQR&#10;rF79c/CY7cS22MmUzqjdb28OgreE9/LeL4tV52r1oDZUng2MRwko4tzbigsD59P2+wdUiMgWa89k&#10;4J8CrJb93gJT6598oMcxFkpCOKRooIyxSbUOeUkOw8g3xKJdfeswytoW2rb4lHBX60mSzLXDiqWh&#10;xIY2JeW3490ZyEgPu92OZ3F+GWb5nw+YcTDma9Ctf0FF6uLH/L7eW8GfCq08IxPo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voGMwQAAANwAAAAPAAAAAAAAAAAAAAAA&#10;AKECAABkcnMvZG93bnJldi54bWxQSwUGAAAAAAQABAD5AAAAjwMAAAAA&#10;" strokecolor="black [3200]" strokeweight=".5pt">
                        <v:stroke endarrow="open" joinstyle="miter"/>
                      </v:shape>
                      <v:rect id="Dikdörtgen 149" o:spid="_x0000_s1032" style="position:absolute;left:2000;top:12382;width:25800;height:5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NH8MA&#10;AADcAAAADwAAAGRycy9kb3ducmV2LnhtbERPTWvCQBC9C/0PyxS86aZFtMZsREoLgqI07cHjkJ0m&#10;odnZsLtN4r93CwVv83ifk21H04qenG8sK3iaJyCIS6sbrhR8fb7PXkD4gKyxtUwKruRhmz9MMky1&#10;HfiD+iJUIoawT1FBHUKXSunLmgz6ue2II/dtncEQoaukdjjEcNPK5yRZSoMNx4YaO3qtqfwpfo0C&#10;e26u7c6tT/2RVpfDOSTDuHxTavo47jYgAo3hLv5373Wcv1jD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dNH8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İdari ve PDB yapılan atama, terfi, birimlerden gelen rapor, sendika, icra ve nafaka vb. evrakları toparlanarak Maaş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Tahakkuk hazırlık İşlemlerinin yapılması 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14668;top:2647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bV8IAAADcAAAADwAAAGRycy9kb3ducmV2LnhtbESPQWvCQBCF74L/YRnBS9BNBUVSVymC&#10;sddGDx7H7DQJzc6G7DZJ/33nUOhthvfmvW8Op8m1aqA+NJ4NvKxTUMSltw1XBu63y2oPKkRki61n&#10;MvBDAU7H+eyAmfUjf9BQxEpJCIcMDdQxdpnWoazJYVj7jli0T987jLL2lbY9jhLuWr1J05122LA0&#10;1NjRuabyq/h2BnLSyXS98jbuHklePn3AnIMxy8X09goq0hT/zX/X71bwt4Ivz8gE+vg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EbV8IAAADcAAAADwAAAAAAAAAAAAAA&#10;AAChAgAAZHJzL2Rvd25yZXYueG1sUEsFBgAAAAAEAAQA+QAAAJADAAAAAA==&#10;" strokecolor="black [3200]" strokeweight=".5pt">
                        <v:stroke endarrow="open" joinstyle="miter"/>
                      </v:shape>
                      <v:rect id="Dikdörtgen 154" o:spid="_x0000_s1034" style="position:absolute;left:1809;top:51816;width:2590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0XMMA&#10;AADcAAAADwAAAGRycy9kb3ducmV2LnhtbERPTWvCQBC9F/oflil4q5sWtZq6CSIKQotS9dDjkB2T&#10;YHY27K5J/PfdQqG3ebzPWeaDaURHzteWFbyMExDEhdU1lwrOp+3zHIQPyBoby6TgTh7y7PFhiam2&#10;PX9RdwyliCHsU1RQhdCmUvqiIoN+bFviyF2sMxgidKXUDvsYbhr5miQzabDm2FBhS+uKiuvxZhTY&#10;Q31vVm6x7z7p7fvjEJJ+mG2UGj0Nq3cQgYbwL/5z73ScP53A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90XM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Maaş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57" o:spid="_x0000_s1035" type="#_x0000_t110" style="position:absolute;top:29051;width:29444;height:7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oCMUA&#10;AADcAAAADwAAAGRycy9kb3ducmV2LnhtbERPTWsCMRC9C/6HMIKXolktrbI1iiiC0EPRFtTbsBl3&#10;t24mcRN1669vCgVv83ifM5k1phJXqn1pWcGgn4AgzqwuOVfw9bnqjUH4gKyxskwKfsjDbNpuTTDV&#10;9sYbum5DLmII+xQVFCG4VEqfFWTQ960jjtzR1gZDhHUudY23GG4qOUySV2mw5NhQoKNFQdlpezEK&#10;nkM1cOf7LjsfP56WyX51eL9/O6W6nWb+BiJQEx7if/dax/kvI/h7Jl4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KgIxQAAANw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bordroları</w:t>
                              </w: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ile SGK kayıtları </w:t>
                              </w: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tutarlı mı?</w:t>
                              </w:r>
                            </w:p>
                            <w:p w:rsidR="00A12D7B" w:rsidRPr="00193987" w:rsidRDefault="00A12D7B" w:rsidP="00A12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8" o:spid="_x0000_s1036" type="#_x0000_t117" style="position:absolute;left:10287;top:39338;width:8007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laMYA&#10;AADcAAAADwAAAGRycy9kb3ducmV2LnhtbESPQWvDMAyF74P+B6PBbqvTQbeR1i1rWaEwKLTdYUct&#10;VuPQWA62m2T/fjoMdpN4T+99Wq5H36qeYmoCG5hNC1DEVbAN1wY+z7vHV1ApI1tsA5OBH0qwXk3u&#10;lljaMPCR+lOulYRwKtGAy7krtU6VI49pGjpi0S4hesyyxlrbiIOE+1Y/FcWz9tiwNDjsaOuoup5u&#10;3sCO3+P3JX64YfPVbw/7l/Z8OM6Mebgf3xagMo353/x3vbe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TlaMYAAADcAAAADwAAAAAAAAAAAAAAAACYAgAAZHJz&#10;L2Rvd25yZXYueG1sUEsFBgAAAAAEAAQA9QAAAIs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59" o:spid="_x0000_s1037" type="#_x0000_t117" style="position:absolute;left:32670;top:32004;width:7681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A88MA&#10;AADcAAAADwAAAGRycy9kb3ducmV2LnhtbERPS2sCMRC+C/0PYQq9adaCfaxGUVEQBEHtweO4GTeL&#10;m8mSpLvbf98Ihd7m43vObNHbWrTkQ+VYwXiUgSAunK64VPB13g4/QISIrLF2TAp+KMBi/jSYYa5d&#10;x0dqT7EUKYRDjgpMjE0uZSgMWQwj1xAn7ua8xZigL6X22KVwW8vXLHuTFitODQYbWhsq7qdvq2DL&#10;G3+9+b3pVpd2fdi91+fDcazUy3O/nIKI1Md/8Z97p9P8ySc8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A88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8" type="#_x0000_t32" style="position:absolute;left:14668;top:36195;width:0;height:3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ky8IAAADcAAAADwAAAGRycy9kb3ducmV2LnhtbERP32vCMBB+F/Y/hBP2ZtPKEOmMIh3C&#10;2NucoL7dmlta1lxKEm373y+Dwd7u4/t5m91oO3EnH1rHCoosB0FcO92yUXD6OCzWIEJE1tg5JgUT&#10;BdhtH2YbLLUb+J3ux2hECuFQooImxr6UMtQNWQyZ64kT9+W8xZigN1J7HFK47eQyz1fSYsupocGe&#10;qobq7+PNKlj6l8EU01RXn5e3/mqG4uyqQqnH+bh/BhFpjP/iP/erTvNXT/D7TL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+ky8IAAADcAAAADwAAAAAAAAAAAAAA&#10;AAChAgAAZHJzL2Rvd25yZXYueG1sUEsFBgAAAAAEAAQA+QAAAJADAAAAAA==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2" o:spid="_x0000_s1039" type="#_x0000_t176" style="position:absolute;left:30480;top:20288;width:10316;height:5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bwcMA&#10;AADbAAAADwAAAGRycy9kb3ducmV2LnhtbESP0WrCQBRE3wv+w3IF3+rGgGKjq2ihENonYz/gkr0m&#10;Mdm7Ibvq5u+7BcHHYWbOMNt9MJ240+AaywoW8wQEcWl1w5WC3/PX+xqE88gaO8ukYCQH+93kbYuZ&#10;tg8+0b3wlYgQdhkqqL3vMyldWZNBN7c9cfQudjDooxwqqQd8RLjpZJokK2mw4bhQY0+fNZVtcTMK&#10;DsX5+/qhl2P+k4/t7ZiGRVsGpWbTcNiA8BT8K/xs5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bwc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47" o:spid="_x0000_s1040" type="#_x0000_t114" style="position:absolute;left:1905;top:20288;width:25908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95cEA&#10;AADcAAAADwAAAGRycy9kb3ducmV2LnhtbERPTYvCMBC9C/6HMIIXWdMVqdI1iisowp604l5nm7Et&#10;NpPSRFv/vVkQvM3jfc5i1ZlK3KlxpWUFn+MIBHFmdcm5glO6/ZiDcB5ZY2WZFDzIwWrZ7y0w0bbl&#10;A92PPhchhF2CCgrv60RKlxVk0I1tTRy4i20M+gCbXOoG2xBuKjmJolgaLDk0FFjTpqDserwZBeWu&#10;HUX6nH7/0Nz+XWIZV78yVmo46NZfIDx1/i1+ufc6zJ/O4P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XPeXBAAAA3A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KBS Maaş Uygulamasına işlenen bilgiler dahilinde bordro hesaplamaları yapılır ve SGK Kesenek Bilgi Sistemine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987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girişler yapılarak kesenek bordro uygunluğu sağlanması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A12D7B" w:rsidRPr="00193987" w:rsidRDefault="00A12D7B" w:rsidP="00A12D7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Belge 12" o:spid="_x0000_s1041" type="#_x0000_t114" style="position:absolute;left:1905;top:44481;width:25908;height: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DHcAA&#10;AADbAAAADwAAAGRycy9kb3ducmV2LnhtbERPS4vCMBC+L/gfwgheFk3XQ5FqWlRQhD35QK9jM7bF&#10;ZlKarK3/fiMI3ubje84i600tHtS6yrKCn0kEgji3uuJCwem4Gc9AOI+ssbZMCp7kIEsHXwtMtO14&#10;T4+DL0QIYZeggtL7JpHS5SUZdBPbEAfuZluDPsC2kLrFLoSbWk6jKJYGKw4NJTa0Lim/H/6Mgmrb&#10;fUf6fFz90sxeb7GM64uMlRoN++UchKfef8Rv906H+VN4/RIO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DHc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KBS Maaş Uygulaması sisteminden Ödeme Emri Belgesi ve diğer belgelerin raporlarının alınması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A12D7B" w:rsidRPr="00193987" w:rsidRDefault="00A12D7B" w:rsidP="00A12D7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2" type="#_x0000_t32" style="position:absolute;left:14668;top:4924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PIr0AAADaAAAADwAAAGRycy9kb3ducmV2LnhtbESPzQrCMBCE74LvEFbwIpoqKFIbRQSr&#10;V38OHtdmbYvNpjRR69sbQfA4zMw3TLJqTSWe1LjSsoLxKAJBnFldcq7gfNoO5yCcR9ZYWSYFb3Kw&#10;WnY7CcbavvhAz6PPRYCwi1FB4X0dS+myggy6ka2Jg3ezjUEfZJNL3eArwE0lJ1E0kwZLDgsF1rQp&#10;KLsfH0ZBSnLQ7nY89bPLIM2u1mHKTql+r10vQHhq/T/8a++1gg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5IjyK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Akış Çizelgesi: Karar 3" o:spid="_x0000_s1043" type="#_x0000_t110" style="position:absolute;top:59912;width:29444;height:5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RUMQA&#10;AADaAAAADwAAAGRycy9kb3ducmV2LnhtbESPT2sCMRTE74LfITzBi9SsFYpsjSKKUOih+Ae0t8fm&#10;ubt18xI3UVc/vSkIHoeZ3wwznjamEheqfWlZwaCfgCDOrC45V7DdLN9GIHxA1lhZJgU38jCdtFtj&#10;TLW98oou65CLWMI+RQVFCC6V0mcFGfR964ijd7C1wRBlnUtd4zWWm0q+J8mHNFhyXCjQ0byg7Lg+&#10;GwXDUA3c6b7LToef3iLZL3+/739OqW6nmX2CCNSEV/hJf+nIwf+Ve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UVDEAAAA2g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A12D7B" w:rsidRPr="00193987" w:rsidRDefault="00A12D7B" w:rsidP="00A12D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4668;top:4171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2yzb0AAADaAAAADwAAAGRycy9kb3ducmV2LnhtbESPzQrCMBCE74LvEFbwIpoqKlKNIoLV&#10;qz8Hj2uztsVmU5qo9e2NIHgcZuYbZrFqTCmeVLvCsoLhIAJBnFpdcKbgfNr2ZyCcR9ZYWiYFb3Kw&#10;WrZbC4y1ffGBnkefiQBhF6OC3PsqltKlORl0A1sRB+9ma4M+yDqTusZXgJtSjqJoKg0WHBZyrGiT&#10;U3o/PoyChGSv2e144qeXXpJercOEnVLdTrOeg/DU+H/4195rBW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7tss2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4668;top:5724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XVr0AAADaAAAADwAAAGRycy9kb3ducmV2LnhtbESPzQrCMBCE74LvEFbwIpoqKFIbRQSr&#10;V38OHtdmbYvNpjRR69sbQfA4zMw3TLJqTSWe1LjSsoLxKAJBnFldcq7gfNoO5yCcR9ZYWSYFb3Kw&#10;WnY7CcbavvhAz6PPRYCwi1FB4X0dS+myggy6ka2Jg3ezjUEfZJNL3eArwE0lJ1E0kwZLDgsF1rQp&#10;KLsfH0ZBSnLQ7nY89bPLIM2u1mHKTql+r10vQHhq/T/8a++1gi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hF1a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Akış Çizelgesi: Hazırlık 7" o:spid="_x0000_s1046" type="#_x0000_t117" style="position:absolute;left:32861;top:61626;width:7525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JfsMA&#10;AADaAAAADwAAAGRycy9kb3ducmV2LnhtbESPT2sCMRTE7wW/Q3hCbzWrhypbo6goCILgn0OPr5vn&#10;ZunmZUnS3e23N4LgcZiZ3zDzZW9r0ZIPlWMF41EGgrhwuuJSwfWy+5iBCBFZY+2YFPxTgOVi8DbH&#10;XLuOT9SeYykShEOOCkyMTS5lKAxZDCPXECfv5rzFmKQvpfbYJbit5STLPqXFitOCwYY2horf859V&#10;sOOt/7n5g+nW3+3muJ/Wl+NprNT7sF99gYjUx1f42d5rBV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Jf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36576;top:59436;width:6;height:21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0FMQAAADbAAAADwAAAGRycy9kb3ducmV2LnhtbESPzU4DMQyE70h9h8hIXFCbpQdol6ZV&#10;QaLqgUt/HsBK3M1C4qw2obvw9PiAxM3WjGc+rzZjDOpKfW4TG3iYVaCIbXItNwbOp7fpAlQuyA5D&#10;YjLwTRk268nNCmuXBj7Q9VgaJSGcazTgS+lqrbP1FDHPUkcs2iX1EYusfaNdj4OEx6DnVfWoI7Ys&#10;DR47evVkP49f0UCz2+8Oc3eyOTyFF38/2OXPx7sxd7fj9hlUobH8m/+u907whV5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TQUxAAAANsAAAAPAAAAAAAAAAAA&#10;AAAAAKECAABkcnMvZG93bnJldi54bWxQSwUGAAAAAAQABAD5AAAAkgMAAAAA&#10;" strokecolor="black [3200]" strokeweight=".5pt">
                        <v:stroke endarrow="open" joinstyle="miter"/>
                      </v:shape>
                      <v:shape id="Akış Çizelgesi: Öteki İşlem 11" o:spid="_x0000_s1048" type="#_x0000_t176" style="position:absolute;left:30956;top:53911;width:11327;height:5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QMcEA&#10;AADbAAAADwAAAGRycy9kb3ducmV2LnhtbERPzWrCQBC+C32HZQredBPBUqOr2IIQ2lMTH2DIjklM&#10;djZkV928vVso9DYf3+/sDsH04k6jay0rSJcJCOLK6pZrBefytHgH4Tyyxt4yKZjIwWH/Mtthpu2D&#10;f+he+FrEEHYZKmi8HzIpXdWQQbe0A3HkLnY06CMca6lHfMRw08tVkrxJgy3HhgYH+myo6oqbUXAs&#10;yq/rRq+n/DufutvHKqRdFZSav4bjFoSn4P/Ff+5cx/kp/P4S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vEDH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Bordro ve kayıtlar gözden geçirilerek eksikleri giderilir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3" o:spid="_x0000_s1049" style="position:absolute;flip:x;visibility:visible;mso-wrap-style:square" from="36576,45624" to="36582,5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      <v:stroke joinstyle="miter"/>
                      </v:line>
                      <v:shape id="Düz Ok Bağlayıcısı 19" o:spid="_x0000_s1050" type="#_x0000_t32" style="position:absolute;left:29337;top:33051;width:32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zCRbsAAADbAAAADwAAAGRycy9kb3ducmV2LnhtbERPSwrCMBDdC94hjOBGNFVQtBpFBKtb&#10;PwuXYzO2xWZSmqj19kYQ3M3jfWexakwpnlS7wrKC4SACQZxaXXCm4Hza9qcgnEfWWFomBW9ysFq2&#10;WwuMtX3xgZ5Hn4kQwi5GBbn3VSylS3My6Aa2Ig7czdYGfYB1JnWNrxBuSjmKook0WHBoyLGiTU7p&#10;/fgwChKSvWa347GfXHpJerUOE3ZKdTvNeg7CU+P/4p97r8P8GXx/C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jbMJFuwAAANsAAAAPAAAAAAAAAAAAAAAAAKECAABk&#10;cnMvZG93bnJldi54bWxQSwUGAAAAAAQABAD5AAAAiQMAAAAA&#10;" strokecolor="black [3200]" strokeweight=".5pt">
                        <v:stroke endarrow="open" joinstyle="miter"/>
                      </v:shape>
                      <v:shape id="Düz Ok Bağlayıcısı 20" o:spid="_x0000_s1051" type="#_x0000_t32" style="position:absolute;left:36480;top:25717;width:0;height:5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eFL8AAADbAAAADwAAAGRycy9kb3ducmV2LnhtbERPTUvDQBC9F/wPywje2k16EInZlpIi&#10;iDeroN7G7HQTmp0Nu2uT/HvnIHh8vO96P/tBXSmmPrCBclOAIm6D7dkZeH97Wj+AShnZ4hCYDCyU&#10;YL+7WdVY2TDxK11P2SkJ4VShgS7nsdI6tR15TJswEgt3DtFjFhidthEnCfeD3hbFvfbYszR0OFLT&#10;UXs5/XgD23icXLksbfP9+TJ+uan8CE1pzN3tfHgElWnO/+I/97MVn6yXL/ID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deFL8AAADbAAAADwAAAAAAAAAAAAAAAACh&#10;AgAAZHJzL2Rvd25yZXYueG1sUEsFBgAAAAAEAAQA+QAAAI0DAAAAAA==&#10;" strokecolor="black [3200]" strokeweight=".5pt">
                        <v:stroke endarrow="open" joinstyle="miter"/>
                      </v:shape>
                      <v:shape id="Düz Ok Bağlayıcısı 21" o:spid="_x0000_s1052" type="#_x0000_t32" style="position:absolute;left:27622;top:22479;width:27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v7j8IAAADbAAAADwAAAGRycy9kb3ducmV2LnhtbESPwWrDMBBE74X8g9hCbo2sHEJxo4Tg&#10;Eii9NS00vW2sjWxirYykxvbfV4VAjsPMm2HW29F14kohtp41qEUBgrj2pmWr4etz//QMIiZkg51n&#10;0jBRhO1m9rDG0viBP+h6SFbkEo4lamhS6kspY92Qw7jwPXH2zj44TFkGK03AIZe7Ti6LYiUdtpwX&#10;Guypaqi+HH6dhmV4Hayapro6Hd/7Hzuob18preeP4+4FRKIx3cM3+s1kTsH/l/w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v7j8IAAADbAAAADwAAAAAAAAAAAAAA&#10;AAChAgAAZHJzL2Rvd25yZXYueG1sUEsFBgAAAAAEAAQA+QAAAJADAAAAAA==&#10;" strokecolor="black [3200]" strokeweight=".5pt">
                        <v:stroke endarrow="open" joinstyle="miter"/>
                      </v:shape>
                      <v:shape id="Düz Ok Bağlayıcısı 23" o:spid="_x0000_s1053" type="#_x0000_t32" style="position:absolute;left:27813;top:45624;width:8718;height:1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tg3sUAAADbAAAADwAAAGRycy9kb3ducmV2LnhtbESPzWrDMBCE74W8g9hAL6WR60LTuFFC&#10;GmjIoZf8PMAibSw30spYSuz26atCIcdhZr5h5svBO3GlLjaBFTxNChDEOpiGawXHw8fjK4iYkA26&#10;wKTgmyIsF6O7OVYm9Lyj6z7VIkM4VqjAptRWUkZtyWOchJY4e6fQeUxZdrU0HfYZ7p0si+JFemw4&#10;L1hsaW1Jn/cXr6DebDe70hx0dFP3bh96Pfv5+lTqfjys3kAkGtIt/N/eGgXlM/x9y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tg3sUAAADbAAAADwAAAAAAAAAA&#10;AAAAAAChAgAAZHJzL2Rvd25yZXYueG1sUEsFBgAAAAAEAAQA+QAAAJMDAAAAAA==&#10;" strokecolor="black [3200]" strokeweight=".5pt">
                        <v:stroke endarrow="open" joinstyle="miter"/>
                      </v:shape>
                      <v:shape id="Düz Ok Bağlayıcısı 24" o:spid="_x0000_s1054" type="#_x0000_t32" style="position:absolute;left:29241;top:62769;width:3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nZ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admvgAAANsAAAAPAAAAAAAAAAAAAAAAAKEC&#10;AABkcnMvZG93bnJldi54bWxQSwUGAAAAAAQABAD5AAAAjAMAAAAA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A12D7B" w:rsidRDefault="00A12D7B" w:rsidP="00A12D7B">
            <w:pPr>
              <w:tabs>
                <w:tab w:val="left" w:pos="7200"/>
              </w:tabs>
              <w:jc w:val="center"/>
            </w:pPr>
          </w:p>
          <w:p w:rsidR="00A12D7B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  <w:rPr>
                <w:b/>
                <w:bCs/>
              </w:rPr>
            </w:pPr>
          </w:p>
          <w:p w:rsidR="00A12D7B" w:rsidRPr="00426D10" w:rsidRDefault="00A12D7B" w:rsidP="00A12D7B">
            <w:pPr>
              <w:jc w:val="center"/>
              <w:rPr>
                <w:b/>
                <w:bCs/>
              </w:rPr>
            </w:pPr>
          </w:p>
          <w:p w:rsidR="00A12D7B" w:rsidRPr="00426D10" w:rsidRDefault="00A12D7B" w:rsidP="00A12D7B">
            <w:pPr>
              <w:jc w:val="center"/>
              <w:rPr>
                <w:b/>
                <w:bCs/>
              </w:rPr>
            </w:pPr>
          </w:p>
          <w:p w:rsidR="00A12D7B" w:rsidRPr="00426D10" w:rsidRDefault="00A12D7B" w:rsidP="00A12D7B">
            <w:pPr>
              <w:jc w:val="center"/>
              <w:rPr>
                <w:b/>
                <w:bCs/>
              </w:rPr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60A7F" wp14:editId="226D8867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241935</wp:posOffset>
                      </wp:positionV>
                      <wp:extent cx="0" cy="533400"/>
                      <wp:effectExtent l="95250" t="0" r="5715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EC01" id="Düz Ok Bağlayıcısı 9" o:spid="_x0000_s1026" type="#_x0000_t32" style="position:absolute;margin-left:128.85pt;margin-top:19.05pt;width:0;height:4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  <w:r>
              <w:rPr>
                <w:noProof/>
                <w:lang w:eastAsia="tr-T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5F4F8A" wp14:editId="187B386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265430</wp:posOffset>
                      </wp:positionV>
                      <wp:extent cx="2561590" cy="2293620"/>
                      <wp:effectExtent l="0" t="0" r="10160" b="11430"/>
                      <wp:wrapNone/>
                      <wp:docPr id="14" name="Gr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1590" cy="2293620"/>
                                <a:chOff x="0" y="476250"/>
                                <a:chExt cx="2561590" cy="2293975"/>
                              </a:xfrm>
                            </wpg:grpSpPr>
                            <wps:wsp>
                              <wps:cNvPr id="155" name="Straight Arrow Connector 6"/>
                              <wps:cNvCnPr/>
                              <wps:spPr>
                                <a:xfrm>
                                  <a:off x="1285875" y="8001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Straight Arrow Connector 6"/>
                              <wps:cNvCnPr/>
                              <wps:spPr>
                                <a:xfrm>
                                  <a:off x="1285875" y="21621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Akış Çizelgesi: Sonlandırıcı 64"/>
                              <wps:cNvSpPr/>
                              <wps:spPr>
                                <a:xfrm>
                                  <a:off x="0" y="2419350"/>
                                  <a:ext cx="2561590" cy="3508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 w:themeColor="text1" w:themeTint="F2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19050" y="1057275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kdörtgen 15"/>
                              <wps:cNvSpPr/>
                              <wps:spPr>
                                <a:xfrm>
                                  <a:off x="38100" y="1743075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276350" y="1466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Akış Çizelgesi: Hazırlık 29"/>
                              <wps:cNvSpPr/>
                              <wps:spPr>
                                <a:xfrm>
                                  <a:off x="914400" y="476250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12D7B" w:rsidRPr="00193987" w:rsidRDefault="00A12D7B" w:rsidP="00A12D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93987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F4F8A" id="Grup 14" o:spid="_x0000_s1055" style="position:absolute;left:0;text-align:left;margin-left:30.8pt;margin-top:20.9pt;width:201.7pt;height:180.6pt;z-index:251660288;mso-width-relative:margin;mso-height-relative:margin" coordorigin=",4762" coordsize="25615,2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">
                      <v:shape id="Straight Arrow Connector 6" o:spid="_x0000_s1056" type="#_x0000_t32" style="position:absolute;left:12858;top:8001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4z7wAAADcAAAADwAAAGRycy9kb3ducmV2LnhtbERPSwrCMBDdC94hjOBGNFWoSDWKCFa3&#10;fhYux2Zsi82kNFHr7Y0guJvH+85i1ZpKPKlxpWUF41EEgjizuuRcwfm0Hc5AOI+ssbJMCt7kYLXs&#10;dhaYaPviAz2PPhchhF2CCgrv60RKlxVk0I1sTRy4m20M+gCbXOoGXyHcVHISRVNpsOTQUGBNm4Ky&#10;+/FhFKQkB+1ux7GfXgZpdrUOU3ZK9Xvteg7CU+v/4p97r8P8OIbvM+EC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ma4z7wAAADcAAAADwAAAAAAAAAAAAAAAAChAgAA&#10;ZHJzL2Rvd25yZXYueG1sUEsFBgAAAAAEAAQA+QAAAIoDAAAAAA==&#10;" strokecolor="black [3200]" strokeweight=".5pt">
                        <v:stroke endarrow="open" joinstyle="miter"/>
                      </v:shape>
                      <v:shape id="Straight Arrow Connector 6" o:spid="_x0000_s1057" type="#_x0000_t32" style="position:absolute;left:12858;top:2162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FILwAAADcAAAADwAAAGRycy9kb3ducmV2LnhtbERPSwrCMBDdC94hjOBGNFVRpBpFBKtb&#10;PwuXYzO2xWZSmqj19kYQ3M3jfWexakwpnlS7wrKC4SACQZxaXXCm4Hza9mcgnEfWWFomBW9ysFq2&#10;WwuMtX3xgZ5Hn4kQwi5GBbn3VSylS3My6Aa2Ig7czdYGfYB1JnWNrxBuSjmKoqk0WHBoyLGiTU7p&#10;/fgwChKSvWa344mfXnpJerUOE3ZKdTvNeg7CU+P/4p97r8P8y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sOFILwAAADcAAAADwAAAAAAAAAAAAAAAAChAgAA&#10;ZHJzL2Rvd25yZXYueG1sUEsFBgAAAAAEAAQA+QAAAIoDAAAAAA==&#10;" strokecolor="black [3200]" strokeweight=".5pt">
                        <v:stroke endarrow="open" joinstyle="miter"/>
                      </v:shape>
                      <v:shape id="Akış Çizelgesi: Sonlandırıcı 64" o:spid="_x0000_s1058" type="#_x0000_t116" style="position:absolute;top:24193;width:25615;height:3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AXsUA&#10;AADbAAAADwAAAGRycy9kb3ducmV2LnhtbESPQWvCQBSE74L/YXmCF6kbRbSk2YgoipceTEt7fc2+&#10;ZtNm34bsGuO/7xYKPQ4z8w2TbQfbiJ46XztWsJgnIIhLp2uuFLy+HB8eQfiArLFxTAru5GGbj0cZ&#10;ptrd+EJ9ESoRIexTVGBCaFMpfWnIop+7ljh6n66zGKLsKqk7vEW4beQySdbSYs1xwWBLe0Pld3G1&#10;Ck7vmw86LO3mrZ89u9Zc7quva6HUdDLsnkAEGsJ/+K991grW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ABe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84" o:spid="_x0000_s1059" style="position:absolute;left:190;top:10572;width:25146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gWMQA&#10;AADbAAAADwAAAGRycy9kb3ducmV2LnhtbESPT4vCMBTE7wt+h/CEva2ps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oFj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5" o:spid="_x0000_s1060" style="position:absolute;left:381;top:17430;width:25146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193987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1" type="#_x0000_t32" style="position:absolute;left:12763;top:1466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NWN7sAAADbAAAADwAAAGRycy9kb3ducmV2LnhtbERPSwrCMBDdC94hjOBGNFWwSDWKCFa3&#10;fhYux2Zsi82kNFHr7Y0guJvH+85i1ZpKPKlxpWUF41EEgjizuuRcwfm0Hc5AOI+ssbJMCt7kYLXs&#10;dhaYaPviAz2PPhchhF2CCgrv60RKlxVk0I1sTRy4m20M+gCbXOoGXyHcVHISRbE0WHJoKLCmTUHZ&#10;/fgwClKSg3a346mPL4M0u1qHKTul+r12PQfhqfV/8c+912F+DN9fw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81Y3uwAAANsAAAAPAAAAAAAAAAAAAAAAAKECAABk&#10;cnMvZG93bnJldi54bWxQSwUGAAAAAAQABAD5AAAAiQMAAAAA&#10;" strokecolor="black [3200]" strokeweight=".5pt">
                        <v:stroke endarrow="open" joinstyle="miter"/>
                      </v:shape>
                      <v:shape id="Akış Çizelgesi: Hazırlık 29" o:spid="_x0000_s1062" type="#_x0000_t117" style="position:absolute;left:9144;top:4762;width:752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h78QA&#10;AADbAAAADwAAAGRycy9kb3ducmV2LnhtbESPT2vCQBTE70K/w/KEXkQ3hlps6iptIZCCl0ahPT6y&#10;zySYfRuymz/99t2C4HGYmd8wu8NkGjFQ52rLCtarCARxYXXNpYLzKV1uQTiPrLGxTAp+ycFh/zDb&#10;YaLtyF805L4UAcIuQQWV920ipSsqMuhWtiUO3sV2Bn2QXSl1h2OAm0bGUfQsDdYcFips6aOi4pr3&#10;RsFi+F5j+nTs5SV+/0HizyjjjVKP8+ntFYSnyd/Dt3amFcQv8P8l/AC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Ye/EAAAA2wAAAA8AAAAAAAAAAAAAAAAAmAIAAGRycy9k&#10;b3ducmV2LnhtbFBLBQYAAAAABAAEAPUAAACJAwAAAAA=&#10;" fillcolor="window" strokecolor="windowText" strokeweight="1pt">
                        <v:textbox>
                          <w:txbxContent>
                            <w:p w:rsidR="00A12D7B" w:rsidRPr="00193987" w:rsidRDefault="00A12D7B" w:rsidP="00A12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93987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  <w:p w:rsidR="00A12D7B" w:rsidRPr="00426D10" w:rsidRDefault="00A12D7B" w:rsidP="00A12D7B">
            <w:pPr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A12D7B" w:rsidRDefault="00A12D7B" w:rsidP="00A12D7B">
            <w:pPr>
              <w:jc w:val="center"/>
            </w:pPr>
          </w:p>
          <w:p w:rsidR="00A12D7B" w:rsidRPr="00E533C9" w:rsidRDefault="00A12D7B" w:rsidP="00A12D7B">
            <w:pPr>
              <w:jc w:val="center"/>
              <w:rPr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Pr="005D6EA2" w:rsidRDefault="00A12D7B" w:rsidP="00A12D7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A12D7B" w:rsidRPr="00E533C9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Pr="00E533C9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Pr="005D6EA2" w:rsidRDefault="00A12D7B" w:rsidP="00A12D7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Fakülte Sekreteri.</w:t>
            </w:r>
          </w:p>
          <w:p w:rsidR="00A12D7B" w:rsidRPr="005D6EA2" w:rsidRDefault="00A12D7B" w:rsidP="00A12D7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D7B" w:rsidRPr="005D6EA2" w:rsidRDefault="00A12D7B" w:rsidP="00A12D7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EA2"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A12D7B" w:rsidRPr="003C0761" w:rsidRDefault="00A12D7B" w:rsidP="00A12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12D7B" w:rsidRDefault="00A12D7B" w:rsidP="00A12D7B">
            <w:pPr>
              <w:jc w:val="center"/>
            </w:pPr>
          </w:p>
          <w:p w:rsidR="00A12D7B" w:rsidRPr="00193987" w:rsidRDefault="00A12D7B" w:rsidP="00A12D7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</w:rPr>
            </w:pPr>
            <w:r w:rsidRPr="00193987">
              <w:rPr>
                <w:rFonts w:ascii="Times New Roman" w:hAnsi="Times New Roman"/>
                <w:iCs/>
              </w:rPr>
              <w:t xml:space="preserve">657 – 2547 – 2914 – 5510 – </w:t>
            </w:r>
            <w:proofErr w:type="gramStart"/>
            <w:r w:rsidRPr="00193987">
              <w:rPr>
                <w:rFonts w:ascii="Times New Roman" w:hAnsi="Times New Roman"/>
                <w:iCs/>
              </w:rPr>
              <w:t>5434  Sayılı</w:t>
            </w:r>
            <w:proofErr w:type="gramEnd"/>
            <w:r w:rsidRPr="00193987">
              <w:rPr>
                <w:rFonts w:ascii="Times New Roman" w:hAnsi="Times New Roman"/>
                <w:iCs/>
              </w:rPr>
              <w:t xml:space="preserve"> Kanunlar, Kararname ve Yönetmelikler.</w:t>
            </w:r>
          </w:p>
          <w:p w:rsidR="00A12D7B" w:rsidRPr="00F72F6A" w:rsidRDefault="00A12D7B" w:rsidP="00A12D7B">
            <w:pPr>
              <w:spacing w:after="0"/>
              <w:jc w:val="center"/>
              <w:rPr>
                <w:iCs/>
              </w:rPr>
            </w:pPr>
          </w:p>
          <w:p w:rsidR="00A12D7B" w:rsidRPr="00F72F6A" w:rsidRDefault="00A12D7B" w:rsidP="00A12D7B">
            <w:pPr>
              <w:jc w:val="center"/>
            </w:pPr>
          </w:p>
          <w:p w:rsidR="00A12D7B" w:rsidRPr="00F72F6A" w:rsidRDefault="00A12D7B" w:rsidP="00A12D7B">
            <w:pPr>
              <w:jc w:val="center"/>
            </w:pPr>
          </w:p>
          <w:p w:rsidR="00A12D7B" w:rsidRPr="00F72F6A" w:rsidRDefault="00A12D7B" w:rsidP="00A12D7B">
            <w:pPr>
              <w:jc w:val="center"/>
            </w:pPr>
          </w:p>
          <w:p w:rsidR="00A12D7B" w:rsidRPr="00F72F6A" w:rsidRDefault="00A12D7B" w:rsidP="00A12D7B">
            <w:pPr>
              <w:jc w:val="center"/>
            </w:pPr>
          </w:p>
          <w:p w:rsidR="00A12D7B" w:rsidRPr="00F72F6A" w:rsidRDefault="00A12D7B" w:rsidP="00A12D7B">
            <w:pPr>
              <w:jc w:val="center"/>
            </w:pPr>
          </w:p>
          <w:p w:rsidR="00A12D7B" w:rsidRPr="009D35F8" w:rsidRDefault="00A12D7B" w:rsidP="00A12D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12D7B" w:rsidRPr="00DD76E9" w:rsidRDefault="00A12D7B" w:rsidP="00A12D7B">
            <w:pPr>
              <w:spacing w:after="0" w:line="240" w:lineRule="auto"/>
              <w:jc w:val="center"/>
            </w:pPr>
          </w:p>
        </w:tc>
      </w:tr>
    </w:tbl>
    <w:p w:rsidR="00CE597E" w:rsidRDefault="00CE597E" w:rsidP="009F16FE">
      <w:pPr>
        <w:spacing w:after="0" w:line="240" w:lineRule="auto"/>
        <w:jc w:val="center"/>
      </w:pPr>
    </w:p>
    <w:p w:rsidR="00A12D7B" w:rsidRDefault="00A12D7B" w:rsidP="009F16FE">
      <w:pPr>
        <w:spacing w:after="0" w:line="240" w:lineRule="auto"/>
        <w:jc w:val="center"/>
      </w:pPr>
    </w:p>
    <w:p w:rsidR="00A12D7B" w:rsidRDefault="00A12D7B" w:rsidP="009F16FE">
      <w:pPr>
        <w:spacing w:after="0" w:line="240" w:lineRule="auto"/>
        <w:jc w:val="center"/>
      </w:pPr>
    </w:p>
    <w:p w:rsidR="00A12D7B" w:rsidRDefault="00A12D7B" w:rsidP="009F16FE">
      <w:pPr>
        <w:spacing w:after="0" w:line="240" w:lineRule="auto"/>
        <w:jc w:val="center"/>
      </w:pPr>
    </w:p>
    <w:p w:rsidR="00A12D7B" w:rsidRDefault="00A12D7B" w:rsidP="009F16FE">
      <w:pPr>
        <w:spacing w:after="0" w:line="240" w:lineRule="auto"/>
        <w:jc w:val="center"/>
      </w:pPr>
    </w:p>
    <w:p w:rsidR="003D41D2" w:rsidRPr="00B03684" w:rsidRDefault="003D41D2" w:rsidP="00193987">
      <w:pPr>
        <w:pStyle w:val="Altbilgi"/>
      </w:pPr>
    </w:p>
    <w:sectPr w:rsidR="003D41D2" w:rsidRPr="00B03684" w:rsidSect="00A12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1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98" w:rsidRDefault="00392A98" w:rsidP="009F16FE">
      <w:pPr>
        <w:spacing w:after="0" w:line="240" w:lineRule="auto"/>
      </w:pPr>
      <w:r>
        <w:separator/>
      </w:r>
    </w:p>
  </w:endnote>
  <w:endnote w:type="continuationSeparator" w:id="0">
    <w:p w:rsidR="00392A98" w:rsidRDefault="00392A98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-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3168"/>
      <w:gridCol w:w="4182"/>
    </w:tblGrid>
    <w:tr w:rsidR="00193987" w:rsidRPr="00193987" w:rsidTr="00193987">
      <w:trPr>
        <w:trHeight w:val="240"/>
      </w:trPr>
      <w:tc>
        <w:tcPr>
          <w:tcW w:w="3206" w:type="dxa"/>
          <w:shd w:val="clear" w:color="auto" w:fill="auto"/>
        </w:tcPr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  <w:sz w:val="20"/>
            </w:rPr>
          </w:pPr>
          <w:r w:rsidRPr="00193987">
            <w:rPr>
              <w:rFonts w:ascii="Times New Roman" w:hAnsi="Times New Roman" w:cs="Times New Roman"/>
              <w:sz w:val="20"/>
            </w:rPr>
            <w:t>Hazırlayan</w:t>
          </w:r>
        </w:p>
      </w:tc>
      <w:tc>
        <w:tcPr>
          <w:tcW w:w="3168" w:type="dxa"/>
          <w:shd w:val="clear" w:color="auto" w:fill="auto"/>
        </w:tcPr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  <w:sz w:val="20"/>
            </w:rPr>
          </w:pPr>
          <w:r w:rsidRPr="00193987">
            <w:rPr>
              <w:rFonts w:ascii="Times New Roman" w:hAnsi="Times New Roman" w:cs="Times New Roman"/>
              <w:sz w:val="20"/>
            </w:rPr>
            <w:t>Sistem Onayı</w:t>
          </w:r>
        </w:p>
      </w:tc>
      <w:tc>
        <w:tcPr>
          <w:tcW w:w="4182" w:type="dxa"/>
          <w:shd w:val="clear" w:color="auto" w:fill="auto"/>
        </w:tcPr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  <w:sz w:val="20"/>
            </w:rPr>
          </w:pPr>
          <w:r w:rsidRPr="00193987">
            <w:rPr>
              <w:rFonts w:ascii="Times New Roman" w:hAnsi="Times New Roman" w:cs="Times New Roman"/>
              <w:sz w:val="20"/>
            </w:rPr>
            <w:t>Yürürlük Onayı</w:t>
          </w:r>
        </w:p>
      </w:tc>
    </w:tr>
    <w:tr w:rsidR="00193987" w:rsidRPr="00193987" w:rsidTr="00193987">
      <w:trPr>
        <w:trHeight w:val="286"/>
      </w:trPr>
      <w:tc>
        <w:tcPr>
          <w:tcW w:w="3206" w:type="dxa"/>
          <w:shd w:val="clear" w:color="auto" w:fill="auto"/>
        </w:tcPr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193987">
            <w:rPr>
              <w:rFonts w:ascii="Times New Roman" w:hAnsi="Times New Roman" w:cs="Times New Roman"/>
            </w:rPr>
            <w:t>Davut ÇAPAR</w:t>
          </w:r>
        </w:p>
      </w:tc>
      <w:tc>
        <w:tcPr>
          <w:tcW w:w="3168" w:type="dxa"/>
          <w:shd w:val="clear" w:color="auto" w:fill="auto"/>
        </w:tcPr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193987">
            <w:rPr>
              <w:rFonts w:ascii="Times New Roman" w:hAnsi="Times New Roman" w:cs="Times New Roman"/>
            </w:rPr>
            <w:t>Kenan SEZEN</w:t>
          </w:r>
        </w:p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182" w:type="dxa"/>
          <w:shd w:val="clear" w:color="auto" w:fill="auto"/>
        </w:tcPr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</w:rPr>
          </w:pPr>
          <w:r w:rsidRPr="00193987">
            <w:rPr>
              <w:rFonts w:ascii="Times New Roman" w:hAnsi="Times New Roman" w:cs="Times New Roman"/>
            </w:rPr>
            <w:t xml:space="preserve">Prof. Dr. </w:t>
          </w:r>
          <w:proofErr w:type="spellStart"/>
          <w:r w:rsidRPr="00193987">
            <w:rPr>
              <w:rFonts w:ascii="Times New Roman" w:hAnsi="Times New Roman" w:cs="Times New Roman"/>
            </w:rPr>
            <w:t>Neziha</w:t>
          </w:r>
          <w:proofErr w:type="spellEnd"/>
          <w:r w:rsidRPr="00193987">
            <w:rPr>
              <w:rFonts w:ascii="Times New Roman" w:hAnsi="Times New Roman" w:cs="Times New Roman"/>
            </w:rPr>
            <w:t xml:space="preserve"> MUSAOĞLU</w:t>
          </w:r>
        </w:p>
        <w:p w:rsidR="00193987" w:rsidRPr="00193987" w:rsidRDefault="00193987" w:rsidP="00193987">
          <w:pPr>
            <w:pStyle w:val="a"/>
            <w:jc w:val="center"/>
            <w:rPr>
              <w:rFonts w:ascii="Times New Roman" w:hAnsi="Times New Roman" w:cs="Times New Roman"/>
            </w:rPr>
          </w:pPr>
        </w:p>
      </w:tc>
    </w:tr>
  </w:tbl>
  <w:p w:rsidR="00193987" w:rsidRPr="00B03684" w:rsidRDefault="00193987" w:rsidP="00193987">
    <w:pPr>
      <w:pStyle w:val="Altbilgi"/>
    </w:pPr>
    <w:r>
      <w:rPr>
        <w:rFonts w:ascii="Times New Roman" w:hAnsi="Times New Roman"/>
        <w:sz w:val="20"/>
        <w:szCs w:val="20"/>
      </w:rPr>
      <w:t>(Form No:FR-203;Revizyon Tarihi</w:t>
    </w:r>
    <w:proofErr w:type="gramStart"/>
    <w:r>
      <w:rPr>
        <w:rFonts w:ascii="Times New Roman" w:hAnsi="Times New Roman"/>
        <w:sz w:val="20"/>
        <w:szCs w:val="20"/>
      </w:rPr>
      <w:t>:;</w:t>
    </w:r>
    <w:proofErr w:type="gramEnd"/>
    <w:r>
      <w:rPr>
        <w:rFonts w:ascii="Times New Roman" w:hAnsi="Times New Roman"/>
        <w:sz w:val="20"/>
        <w:szCs w:val="20"/>
      </w:rPr>
      <w:t xml:space="preserve"> Revizyon No: )</w:t>
    </w:r>
  </w:p>
  <w:p w:rsidR="00193987" w:rsidRDefault="001939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33328F" w:rsidTr="0033328F">
      <w:trPr>
        <w:trHeight w:val="38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33328F" w:rsidRDefault="0033328F" w:rsidP="0033328F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33328F" w:rsidRDefault="0033328F" w:rsidP="0033328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33328F" w:rsidRDefault="0033328F" w:rsidP="0033328F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33328F" w:rsidTr="0033328F">
      <w:trPr>
        <w:trHeight w:val="95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328F" w:rsidRDefault="0033328F" w:rsidP="0033328F">
          <w:pPr>
            <w:jc w:val="center"/>
          </w:pPr>
          <w:r>
            <w:t>Bülent YAVUZ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328F" w:rsidRDefault="0033328F" w:rsidP="0033328F">
          <w:pPr>
            <w:jc w:val="center"/>
          </w:pPr>
          <w:r>
            <w:t>Kalite Koordinatörlüğü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328F" w:rsidRDefault="0033328F" w:rsidP="0033328F">
          <w:pPr>
            <w:jc w:val="center"/>
          </w:pPr>
          <w:r>
            <w:t>Prof. Dr. Bülent ŞENGÖRÜR</w:t>
          </w:r>
        </w:p>
      </w:tc>
    </w:tr>
  </w:tbl>
  <w:p w:rsidR="00A12D7B" w:rsidRDefault="00A12D7B" w:rsidP="0033328F">
    <w:pPr>
      <w:jc w:val="center"/>
    </w:pPr>
    <w:bookmarkStart w:id="0" w:name="_GoBack"/>
    <w:bookmarkEnd w:id="0"/>
  </w:p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20" w:rsidRDefault="00795F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98" w:rsidRDefault="00392A98" w:rsidP="009F16FE">
      <w:pPr>
        <w:spacing w:after="0" w:line="240" w:lineRule="auto"/>
      </w:pPr>
      <w:r>
        <w:separator/>
      </w:r>
    </w:p>
  </w:footnote>
  <w:footnote w:type="continuationSeparator" w:id="0">
    <w:p w:rsidR="00392A98" w:rsidRDefault="00392A98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193987" w:rsidRPr="00784E9A" w:rsidTr="007C6829">
      <w:trPr>
        <w:trHeight w:val="263"/>
      </w:trPr>
      <w:tc>
        <w:tcPr>
          <w:tcW w:w="1439" w:type="dxa"/>
          <w:vMerge w:val="restart"/>
          <w:vAlign w:val="center"/>
        </w:tcPr>
        <w:p w:rsidR="00193987" w:rsidRPr="00784E9A" w:rsidRDefault="00193987" w:rsidP="00193987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C2B8AA5" wp14:editId="5D72DCD1">
                <wp:extent cx="714375" cy="809625"/>
                <wp:effectExtent l="0" t="0" r="0" b="9525"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193987" w:rsidRPr="00FA6DBB" w:rsidRDefault="00193987" w:rsidP="00193987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MAAŞ ÖDEMESİ</w:t>
          </w:r>
        </w:p>
        <w:p w:rsidR="00193987" w:rsidRPr="00FA6DBB" w:rsidRDefault="00193987" w:rsidP="00193987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193987" w:rsidRPr="003704C1" w:rsidRDefault="00193987" w:rsidP="00193987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193987" w:rsidRPr="00E722ED" w:rsidRDefault="00193987" w:rsidP="00193987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193987" w:rsidRPr="007C2CBF" w:rsidRDefault="002D4C22" w:rsidP="0019398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AB.İA.1315</w:t>
          </w:r>
        </w:p>
      </w:tc>
    </w:tr>
    <w:tr w:rsidR="00193987" w:rsidRPr="00784E9A" w:rsidTr="007C6829">
      <w:trPr>
        <w:trHeight w:val="326"/>
      </w:trPr>
      <w:tc>
        <w:tcPr>
          <w:tcW w:w="1439" w:type="dxa"/>
          <w:vMerge/>
          <w:vAlign w:val="center"/>
        </w:tcPr>
        <w:p w:rsidR="00193987" w:rsidRPr="00C232A3" w:rsidRDefault="00193987" w:rsidP="00193987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93987" w:rsidRDefault="00193987" w:rsidP="0019398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93987" w:rsidRPr="00E722ED" w:rsidRDefault="00193987" w:rsidP="00193987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193987" w:rsidRPr="00E722ED" w:rsidRDefault="00193987" w:rsidP="00193987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  <w:noProof/>
              <w:lang w:eastAsia="tr-TR"/>
            </w:rPr>
            <w:t>0</w:t>
          </w:r>
          <w:r>
            <w:rPr>
              <w:rFonts w:ascii="Times New Roman" w:hAnsi="Times New Roman"/>
              <w:noProof/>
              <w:lang w:eastAsia="tr-TR"/>
            </w:rPr>
            <w:t>1.01.2019</w:t>
          </w:r>
        </w:p>
      </w:tc>
    </w:tr>
    <w:tr w:rsidR="00193987" w:rsidRPr="00784E9A" w:rsidTr="007C6829">
      <w:trPr>
        <w:trHeight w:val="326"/>
      </w:trPr>
      <w:tc>
        <w:tcPr>
          <w:tcW w:w="1439" w:type="dxa"/>
          <w:vMerge/>
          <w:vAlign w:val="center"/>
        </w:tcPr>
        <w:p w:rsidR="00193987" w:rsidRPr="00C232A3" w:rsidRDefault="00193987" w:rsidP="00193987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93987" w:rsidRDefault="00193987" w:rsidP="0019398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93987" w:rsidRPr="00E722ED" w:rsidRDefault="00193987" w:rsidP="00193987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193987" w:rsidRPr="003704C1" w:rsidRDefault="00193987" w:rsidP="00193987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193987" w:rsidRPr="00784E9A" w:rsidTr="007C6829">
      <w:trPr>
        <w:trHeight w:val="311"/>
      </w:trPr>
      <w:tc>
        <w:tcPr>
          <w:tcW w:w="1439" w:type="dxa"/>
          <w:vMerge/>
          <w:vAlign w:val="center"/>
        </w:tcPr>
        <w:p w:rsidR="00193987" w:rsidRPr="00C232A3" w:rsidRDefault="00193987" w:rsidP="00193987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93987" w:rsidRDefault="00193987" w:rsidP="0019398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93987" w:rsidRPr="00E722ED" w:rsidRDefault="00193987" w:rsidP="00193987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193987" w:rsidRPr="003704C1" w:rsidRDefault="00193987" w:rsidP="00193987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193987" w:rsidRPr="00784E9A" w:rsidTr="007C6829">
      <w:trPr>
        <w:trHeight w:val="311"/>
      </w:trPr>
      <w:tc>
        <w:tcPr>
          <w:tcW w:w="1439" w:type="dxa"/>
          <w:vMerge/>
          <w:vAlign w:val="center"/>
        </w:tcPr>
        <w:p w:rsidR="00193987" w:rsidRPr="00C232A3" w:rsidRDefault="00193987" w:rsidP="00193987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93987" w:rsidRDefault="00193987" w:rsidP="0019398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93987" w:rsidRPr="00E722ED" w:rsidRDefault="00193987" w:rsidP="00193987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193987" w:rsidRPr="007C2CBF" w:rsidRDefault="00193987" w:rsidP="00193987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2/2</w:t>
          </w:r>
        </w:p>
      </w:tc>
    </w:tr>
  </w:tbl>
  <w:p w:rsidR="00193987" w:rsidRDefault="001939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8E27F4" wp14:editId="5A9F6FF0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5D6EA2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MAAŞ</w:t>
          </w:r>
          <w:r w:rsidR="00CF0466">
            <w:rPr>
              <w:rFonts w:ascii="Times New Roman" w:hAnsi="Times New Roman"/>
              <w:b/>
              <w:sz w:val="28"/>
              <w:szCs w:val="28"/>
            </w:rPr>
            <w:t xml:space="preserve"> ÖDEMESİ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795F20" w:rsidP="002D4C22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795F20">
            <w:rPr>
              <w:rFonts w:ascii="Times New Roman" w:hAnsi="Times New Roman"/>
              <w:sz w:val="20"/>
              <w:szCs w:val="20"/>
            </w:rPr>
            <w:t>MYO.İA.00</w:t>
          </w:r>
          <w:r>
            <w:rPr>
              <w:rFonts w:ascii="Times New Roman" w:hAnsi="Times New Roman"/>
              <w:sz w:val="20"/>
              <w:szCs w:val="20"/>
            </w:rPr>
            <w:t>8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33328F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1/2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20" w:rsidRDefault="00795F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70FC0"/>
    <w:rsid w:val="00096747"/>
    <w:rsid w:val="000F7192"/>
    <w:rsid w:val="000F7B34"/>
    <w:rsid w:val="0010081A"/>
    <w:rsid w:val="00120937"/>
    <w:rsid w:val="0013497A"/>
    <w:rsid w:val="001661D7"/>
    <w:rsid w:val="00193987"/>
    <w:rsid w:val="00196666"/>
    <w:rsid w:val="00203953"/>
    <w:rsid w:val="00204C18"/>
    <w:rsid w:val="00250A2C"/>
    <w:rsid w:val="002B4107"/>
    <w:rsid w:val="002D4C22"/>
    <w:rsid w:val="00303D78"/>
    <w:rsid w:val="00312EBE"/>
    <w:rsid w:val="0033328F"/>
    <w:rsid w:val="00392A98"/>
    <w:rsid w:val="003C0761"/>
    <w:rsid w:val="003C30F2"/>
    <w:rsid w:val="003D41D2"/>
    <w:rsid w:val="004259AB"/>
    <w:rsid w:val="00426063"/>
    <w:rsid w:val="00426D10"/>
    <w:rsid w:val="0047463D"/>
    <w:rsid w:val="004B25DB"/>
    <w:rsid w:val="005600DA"/>
    <w:rsid w:val="00572C4B"/>
    <w:rsid w:val="0058586B"/>
    <w:rsid w:val="005D6EA2"/>
    <w:rsid w:val="005E5117"/>
    <w:rsid w:val="00603BD8"/>
    <w:rsid w:val="00630031"/>
    <w:rsid w:val="006432A9"/>
    <w:rsid w:val="006958E6"/>
    <w:rsid w:val="006C576A"/>
    <w:rsid w:val="006F2D12"/>
    <w:rsid w:val="00795DE1"/>
    <w:rsid w:val="00795F20"/>
    <w:rsid w:val="007B3910"/>
    <w:rsid w:val="00832DD7"/>
    <w:rsid w:val="00844461"/>
    <w:rsid w:val="00890DE3"/>
    <w:rsid w:val="008B22EA"/>
    <w:rsid w:val="008D3326"/>
    <w:rsid w:val="008F465B"/>
    <w:rsid w:val="008F5576"/>
    <w:rsid w:val="00927867"/>
    <w:rsid w:val="00976770"/>
    <w:rsid w:val="00997A32"/>
    <w:rsid w:val="009A2145"/>
    <w:rsid w:val="009A3AFC"/>
    <w:rsid w:val="009C608A"/>
    <w:rsid w:val="009F16FE"/>
    <w:rsid w:val="009F326F"/>
    <w:rsid w:val="00A04B91"/>
    <w:rsid w:val="00A12D7B"/>
    <w:rsid w:val="00A23596"/>
    <w:rsid w:val="00B03684"/>
    <w:rsid w:val="00B82D78"/>
    <w:rsid w:val="00B91F30"/>
    <w:rsid w:val="00B94B08"/>
    <w:rsid w:val="00BC3401"/>
    <w:rsid w:val="00C63978"/>
    <w:rsid w:val="00C71660"/>
    <w:rsid w:val="00CE0429"/>
    <w:rsid w:val="00CE597E"/>
    <w:rsid w:val="00CF0466"/>
    <w:rsid w:val="00D61148"/>
    <w:rsid w:val="00D76237"/>
    <w:rsid w:val="00DD76E9"/>
    <w:rsid w:val="00DE0F75"/>
    <w:rsid w:val="00E021F6"/>
    <w:rsid w:val="00E533C9"/>
    <w:rsid w:val="00E62741"/>
    <w:rsid w:val="00E7360B"/>
    <w:rsid w:val="00EB7CEF"/>
    <w:rsid w:val="00EC3BD5"/>
    <w:rsid w:val="00ED0163"/>
    <w:rsid w:val="00ED3769"/>
    <w:rsid w:val="00ED3FC3"/>
    <w:rsid w:val="00F00F06"/>
    <w:rsid w:val="00F27FA5"/>
    <w:rsid w:val="00F4574B"/>
    <w:rsid w:val="00F6080F"/>
    <w:rsid w:val="00F672DE"/>
    <w:rsid w:val="00F72F6A"/>
    <w:rsid w:val="00F7324B"/>
    <w:rsid w:val="00F949FB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BFDC3-60A7-4DB8-ADD9-1E5DA39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  <w:style w:type="paragraph" w:styleId="ListeParagraf">
    <w:name w:val="List Paragraph"/>
    <w:basedOn w:val="Normal"/>
    <w:uiPriority w:val="34"/>
    <w:qFormat/>
    <w:rsid w:val="005D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6F5D-3B85-4086-842F-CEEE9A5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2019-02-04T13:59:00Z</dcterms:created>
  <dcterms:modified xsi:type="dcterms:W3CDTF">2019-11-18T07:09:00Z</dcterms:modified>
</cp:coreProperties>
</file>