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15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81"/>
        <w:gridCol w:w="1701"/>
      </w:tblGrid>
      <w:tr w:rsidR="003377E3" w:rsidRPr="00665C44" w:rsidTr="003377E3">
        <w:trPr>
          <w:trHeight w:val="419"/>
        </w:trPr>
        <w:tc>
          <w:tcPr>
            <w:tcW w:w="7458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81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Sorumlu</w:t>
            </w:r>
          </w:p>
        </w:tc>
        <w:tc>
          <w:tcPr>
            <w:tcW w:w="1701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İlgili Dokümanlar</w:t>
            </w:r>
          </w:p>
        </w:tc>
      </w:tr>
      <w:tr w:rsidR="003377E3" w:rsidRPr="00241DAF" w:rsidTr="003377E3">
        <w:trPr>
          <w:trHeight w:val="11692"/>
        </w:trPr>
        <w:tc>
          <w:tcPr>
            <w:tcW w:w="7458" w:type="dxa"/>
          </w:tcPr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F2E3DD" wp14:editId="001C492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4570095" cy="7103745"/>
                      <wp:effectExtent l="19050" t="9525" r="20955" b="11430"/>
                      <wp:wrapNone/>
                      <wp:docPr id="1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0095" cy="7103745"/>
                                <a:chOff x="570" y="3135"/>
                                <a:chExt cx="7197" cy="11187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1" y="1308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6716"/>
                                  <a:ext cx="14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9" y="3928"/>
                                  <a:ext cx="0" cy="3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" y="3135"/>
                                  <a:ext cx="3670" cy="71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4" y="4271"/>
                                  <a:ext cx="3671" cy="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İlk defa kayıt yaptıran öğrencilerin yarıyıl başlangıcından itibaren en geç ilk iki hafta içinde ders muafiyeti için dilekçe ile talepte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11411"/>
                                  <a:ext cx="3654" cy="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üst yazıyla Öğrenci İşleri Daire Başkanlığına bildirilmesi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1" y="12012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92" y="8217"/>
                                  <a:ext cx="10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8" y="7895"/>
                                  <a:ext cx="3655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Muafiyet başvurularının belgelerle birlikte Bölüm İntibak Komisyonuna havale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9" y="5089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kış Çizelgesi: Karar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3" y="5386"/>
                                  <a:ext cx="3954" cy="125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Dilekçe ekinde Transkript ve onaylı ders içerikleri var mı?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1" y="5794"/>
                                  <a:ext cx="1066" cy="42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ind w:left="-142" w:right="-9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" y="5794"/>
                                  <a:ext cx="1134" cy="42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6223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üz Bağlayıcı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6737"/>
                                  <a:ext cx="3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92" y="4614"/>
                                  <a:ext cx="9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7" y="6008"/>
                                  <a:ext cx="4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9" y="6030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7" y="4593"/>
                                  <a:ext cx="0" cy="1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6973"/>
                                  <a:ext cx="3671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Dilekçe ekindeki transkript ve ders içeriklerinin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7530"/>
                                  <a:ext cx="0" cy="3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Karar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3" y="9506"/>
                                  <a:ext cx="3656" cy="125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İntibaklar</w:t>
                                    </w:r>
                                  </w:p>
                                  <w:p w:rsid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Yönetim Kurulunca uygun</w:t>
                                    </w:r>
                                  </w:p>
                                  <w:p w:rsidR="003377E3" w:rsidRP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3377E3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görüldü</w:t>
                                    </w:r>
                                    <w:proofErr w:type="gramEnd"/>
                                    <w:r w:rsidRPr="003377E3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Akış Çizelgesi: Hazırlık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1" y="9953"/>
                                  <a:ext cx="1066" cy="42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ind w:left="-142" w:right="-9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Hazırlık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" y="9953"/>
                                  <a:ext cx="1134" cy="42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Düz Bağlayıcı 2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64" y="8195"/>
                                  <a:ext cx="15" cy="1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10146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81" y="10189"/>
                                  <a:ext cx="4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Düz Bağlayıcı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6" y="10382"/>
                                  <a:ext cx="0" cy="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6" y="1104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4" y="11047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kış Çizelgesi: Belg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12419"/>
                                  <a:ext cx="3671" cy="67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muafiyetlerinin Birim Öğrenci İşlerince </w:t>
                                    </w:r>
                                    <w:proofErr w:type="spellStart"/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intibakların yapılması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377E3" w:rsidRPr="00665C44" w:rsidRDefault="003377E3" w:rsidP="003377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kış Çizelgesi: Öteki İşlem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3" y="13534"/>
                                  <a:ext cx="3629" cy="78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377E3" w:rsidRPr="00665C44" w:rsidRDefault="003377E3" w:rsidP="003377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8439"/>
                                  <a:ext cx="0" cy="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9377"/>
                                  <a:ext cx="0" cy="1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2E3DD" id="Group 187" o:spid="_x0000_s1026" style="position:absolute;margin-left:.2pt;margin-top:2.75pt;width:359.85pt;height:559.35pt;z-index:251662336" coordorigin="570,3135" coordsize="7197,1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341;top:1308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4295;top:6716;width:14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4249;top:3928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57" o:spid="_x0000_s1030" type="#_x0000_t116" style="position:absolute;left:2375;top:3135;width:3670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59" o:spid="_x0000_s1031" style="position:absolute;left:2444;top:4271;width:3671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İlk defa kayıt yaptıran öğrencilerin yarıyıl başlangıcından itibaren en geç ilk iki hafta içinde ders muafiyeti için dilekçe ile talepte bulunması</w:t>
                              </w:r>
                            </w:p>
                          </w:txbxContent>
                        </v:textbox>
                      </v:rect>
                      <v:rect id="Dikdörtgen 276" o:spid="_x0000_s1032" style="position:absolute;left:2536;top:11411;width:3654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üst yazıyla Öğrenci İşleri Daire Başkanlığına bildirilmesi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4341;top:12012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6192;top:8217;width:10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_x0000_s1035" style="position:absolute;left:2398;top:7895;width:3655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Muafiyet başvurularının belgelerle birlikte Bölüm İntibak Komisyonuna havale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4249;top:5089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62" o:spid="_x0000_s1037" type="#_x0000_t110" style="position:absolute;left:2213;top:5386;width:3954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Dilekçe ekinde Transkript ve onaylı ders içerikleri var mı? 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64" o:spid="_x0000_s1038" type="#_x0000_t117" style="position:absolute;left:6701;top:5794;width:1066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L3wwAAANsAAAAPAAAAZHJzL2Rvd25yZXYueG1sRE9Na8JA&#10;EL0L/Q/LFLxI3VRB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Cegy98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ind w:left="-142" w:right="-9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63" o:spid="_x0000_s1039" type="#_x0000_t117" style="position:absolute;left:570;top:5794;width:1134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qDwwAAANsAAAAPAAAAZHJzL2Rvd25yZXYueG1sRE9Na8JA&#10;EL0L/Q/LFLxI3VRE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hgGqg8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268" o:spid="_x0000_s1040" style="position:absolute;visibility:visible;mso-wrap-style:square" from="1148,6223" to="1148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Düz Bağlayıcı 271" o:spid="_x0000_s1041" style="position:absolute;visibility:visible;mso-wrap-style:square" from="1148,6737" to="4321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shape id="Straight Arrow Connector 6" o:spid="_x0000_s1042" type="#_x0000_t32" style="position:absolute;left:6192;top:4614;width:9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Zw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+w8osMoHc3AAAA//8DAFBLAQItABQABgAIAAAAIQDb4fbL7gAAAIUBAAATAAAAAAAAAAAA&#10;AAAAAAAAAABbQ29udGVudF9UeXBlc10ueG1sUEsBAi0AFAAGAAgAAAAhAFr0LFu/AAAAFQEAAAsA&#10;AAAAAAAAAAAAAAAAHwEAAF9yZWxzLy5yZWxzUEsBAi0AFAAGAAgAAAAhAB4WlnD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1727;top:6008;width:4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4" type="#_x0000_t32" style="position:absolute;left:6169;top:6030;width: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line id="Düz Bağlayıcı 281" o:spid="_x0000_s1045" style="position:absolute;visibility:visible;mso-wrap-style:square" from="7187,4593" to="7187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rect id="Dikdörtgen 261" o:spid="_x0000_s1046" style="position:absolute;left:2421;top:6973;width:3671;height: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Dilekçe ekindeki transkript ve ders içeriklerinin kontrol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295;top:7530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285" o:spid="_x0000_s1048" type="#_x0000_t110" style="position:absolute;left:2463;top:9506;width:3656;height:1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">
                        <v:textbox>
                          <w:txbxContent>
                            <w:p w:rsid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İntibaklar</w:t>
                              </w:r>
                            </w:p>
                            <w:p w:rsid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Yönetim Kurulunca uygun</w:t>
                              </w:r>
                            </w:p>
                            <w:p w:rsidR="003377E3" w:rsidRP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proofErr w:type="gramStart"/>
                              <w:r w:rsidRPr="003377E3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görüldü</w:t>
                              </w:r>
                              <w:proofErr w:type="gramEnd"/>
                              <w:r w:rsidRPr="003377E3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mü?</w:t>
                              </w:r>
                            </w:p>
                          </w:txbxContent>
                        </v:textbox>
                      </v:shape>
                      <v:shape id="Akış Çizelgesi: Hazırlık 286" o:spid="_x0000_s1049" type="#_x0000_t117" style="position:absolute;left:6701;top:9953;width:1066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ind w:left="-142" w:right="-9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87" o:spid="_x0000_s1050" type="#_x0000_t117" style="position:absolute;left:824;top:9953;width:1134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288" o:spid="_x0000_s1051" style="position:absolute;flip:x;visibility:visible;mso-wrap-style:square" from="7164,8195" to="7179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shape id="Straight Arrow Connector 6" o:spid="_x0000_s1052" type="#_x0000_t32" style="position:absolute;left:6192;top:10146;width: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3" type="#_x0000_t32" style="position:absolute;left:1981;top:10189;width:4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291" o:spid="_x0000_s1054" style="position:absolute;visibility:visible;mso-wrap-style:square" from="1426,10382" to="1426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Düz Bağlayıcı 292" o:spid="_x0000_s1055" style="position:absolute;visibility:visible;mso-wrap-style:square" from="1426,11047" to="4348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shape id="Straight Arrow Connector 6" o:spid="_x0000_s1056" type="#_x0000_t32" style="position:absolute;left:4364;top:11047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DR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pcp/H4JP0CuHwAAAP//AwBQSwECLQAUAAYACAAAACEA2+H2y+4AAACFAQAAEwAAAAAAAAAA&#10;AAAAAAAAAAAAW0NvbnRlbnRfVHlwZXNdLnhtbFBLAQItABQABgAIAAAAIQBa9CxbvwAAABUBAAAL&#10;AAAAAAAAAAAAAAAAAB8BAABfcmVscy8ucmVsc1BLAQItABQABgAIAAAAIQCbUnDR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97" o:spid="_x0000_s1057" type="#_x0000_t114" style="position:absolute;left:2536;top:12419;width:3671;height: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muafiyetlerinin Birim Öğrenci İşlerince </w:t>
                              </w:r>
                              <w:proofErr w:type="spellStart"/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intibakların yapılması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3377E3" w:rsidRPr="00665C44" w:rsidRDefault="003377E3" w:rsidP="003377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Öteki İşlem 278" o:spid="_x0000_s1058" type="#_x0000_t116" style="position:absolute;left:2583;top:13534;width:362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377E3" w:rsidRPr="00665C44" w:rsidRDefault="003377E3" w:rsidP="003377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65C44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185" o:spid="_x0000_s1059" type="#_x0000_t32" style="position:absolute;left:4295;top:8439;width:0;height: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      <v:stroke endarrow="open"/>
                      </v:shape>
                      <v:shape id="AutoShape 186" o:spid="_x0000_s1060" type="#_x0000_t32" style="position:absolute;left:4295;top:9377;width:0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Default="003377E3" w:rsidP="003377E3"/>
          <w:p w:rsidR="003377E3" w:rsidRPr="0069543C" w:rsidRDefault="003377E3" w:rsidP="003377E3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2E91DD" wp14:editId="0D9EB67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99060</wp:posOffset>
                      </wp:positionV>
                      <wp:extent cx="2320925" cy="345440"/>
                      <wp:effectExtent l="12700" t="8255" r="9525" b="8255"/>
                      <wp:wrapNone/>
                      <wp:docPr id="37" name="Dikdörtgen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92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7E3" w:rsidRPr="0019319C" w:rsidRDefault="003377E3" w:rsidP="003377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 Komisyonunca değerlendirme yapılması komisyon raporunun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91DD" id="Dikdörtgen 274" o:spid="_x0000_s1061" style="position:absolute;left:0;text-align:left;margin-left:91.2pt;margin-top:7.8pt;width:182.75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">
                      <v:textbox>
                        <w:txbxContent>
                          <w:p w:rsidR="003377E3" w:rsidRPr="0019319C" w:rsidRDefault="003377E3" w:rsidP="003377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Muafiyet Komisyonunca değerlendirme yapılması komisyon raporunun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</w:tcPr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 İşleri Personeli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Muafiyet ve İntibak Komisyonu</w:t>
            </w:r>
          </w:p>
          <w:p w:rsidR="003377E3" w:rsidRPr="00EA635A" w:rsidRDefault="008630C2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3377E3" w:rsidRPr="00EA635A">
              <w:rPr>
                <w:rFonts w:ascii="Times New Roman" w:hAnsi="Times New Roman"/>
              </w:rPr>
              <w:t xml:space="preserve"> Sekreterliği</w:t>
            </w:r>
          </w:p>
          <w:p w:rsidR="003377E3" w:rsidRPr="00EA635A" w:rsidRDefault="008630C2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3377E3" w:rsidRPr="00EA635A">
              <w:rPr>
                <w:rFonts w:ascii="Times New Roman" w:hAnsi="Times New Roman"/>
              </w:rPr>
              <w:t>Yönetim Kurulu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8630C2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3377E3" w:rsidRPr="00EA635A">
              <w:rPr>
                <w:rFonts w:ascii="Times New Roman" w:hAnsi="Times New Roman"/>
              </w:rPr>
              <w:t>Sekreterliği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 İşleri Personeli</w:t>
            </w: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701" w:type="dxa"/>
          </w:tcPr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EA635A">
              <w:rPr>
                <w:rFonts w:ascii="Times New Roman" w:hAnsi="Times New Roman"/>
              </w:rPr>
              <w:t>Önlisans</w:t>
            </w:r>
            <w:proofErr w:type="spellEnd"/>
            <w:r w:rsidRPr="00EA635A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Kırklareli Üniversitesi Ön Lisans Ve Lisans Programları Muafiyet Ve İntibak İşlemleri Yönergesi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Muafiyet Talep Dilekçesi</w:t>
            </w: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  <w:r w:rsidRPr="00EA635A">
              <w:rPr>
                <w:rFonts w:ascii="Times New Roman" w:hAnsi="Times New Roman"/>
              </w:rPr>
              <w:t>Muafiyet ve İntibak Komisyon Formu</w:t>
            </w: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52" w:rsidRDefault="00482152" w:rsidP="004B6519">
      <w:pPr>
        <w:spacing w:after="0" w:line="240" w:lineRule="auto"/>
      </w:pPr>
      <w:r>
        <w:separator/>
      </w:r>
    </w:p>
  </w:endnote>
  <w:endnote w:type="continuationSeparator" w:id="0">
    <w:p w:rsidR="00482152" w:rsidRDefault="0048215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C2" w:rsidRDefault="00863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A1FDC">
      <w:tc>
        <w:tcPr>
          <w:tcW w:w="3020" w:type="dxa"/>
        </w:tcPr>
        <w:p w:rsidR="00222E5C" w:rsidRPr="00294524" w:rsidRDefault="008630C2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C2" w:rsidRDefault="00863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52" w:rsidRDefault="00482152" w:rsidP="004B6519">
      <w:pPr>
        <w:spacing w:after="0" w:line="240" w:lineRule="auto"/>
      </w:pPr>
      <w:r>
        <w:separator/>
      </w:r>
    </w:p>
  </w:footnote>
  <w:footnote w:type="continuationSeparator" w:id="0">
    <w:p w:rsidR="00482152" w:rsidRDefault="0048215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C2" w:rsidRDefault="008630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A1FD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32069D" w:rsidRDefault="0032069D" w:rsidP="00F82F82">
          <w:pPr>
            <w:spacing w:after="0"/>
            <w:jc w:val="center"/>
            <w:rPr>
              <w:rFonts w:ascii="Times New Roman" w:hAnsi="Times New Roman"/>
              <w:b/>
              <w:sz w:val="32"/>
            </w:rPr>
          </w:pPr>
          <w:r w:rsidRPr="0032069D">
            <w:rPr>
              <w:rFonts w:ascii="Times New Roman" w:hAnsi="Times New Roman"/>
              <w:b/>
              <w:sz w:val="32"/>
            </w:rPr>
            <w:t>DERS MUAFİYETİ VE İNTİBAK İŞLEMLERİ (İLK DEFA KAYIT YAPTIRAN ÖĞRENCİLER)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630C2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2069D">
            <w:rPr>
              <w:rFonts w:ascii="Times New Roman" w:hAnsi="Times New Roman"/>
              <w:sz w:val="20"/>
            </w:rPr>
            <w:t>21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C2" w:rsidRDefault="008630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A1FDC"/>
    <w:rsid w:val="001B7037"/>
    <w:rsid w:val="002013E1"/>
    <w:rsid w:val="00222E5C"/>
    <w:rsid w:val="0024129D"/>
    <w:rsid w:val="0025055E"/>
    <w:rsid w:val="00252BA4"/>
    <w:rsid w:val="00297C81"/>
    <w:rsid w:val="0032069D"/>
    <w:rsid w:val="003377E3"/>
    <w:rsid w:val="003A5BA3"/>
    <w:rsid w:val="003B0A9A"/>
    <w:rsid w:val="003B13F7"/>
    <w:rsid w:val="003B4AEB"/>
    <w:rsid w:val="003D7311"/>
    <w:rsid w:val="00427264"/>
    <w:rsid w:val="00445FFF"/>
    <w:rsid w:val="00470DB0"/>
    <w:rsid w:val="00482152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30C2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5611D"/>
    <w:rsid w:val="00B74527"/>
    <w:rsid w:val="00B81CC8"/>
    <w:rsid w:val="00B856B0"/>
    <w:rsid w:val="00B929BC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2232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C31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02B9-5956-4837-A064-11BA03CD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60</cp:revision>
  <dcterms:created xsi:type="dcterms:W3CDTF">2018-07-23T12:50:00Z</dcterms:created>
  <dcterms:modified xsi:type="dcterms:W3CDTF">2019-11-28T08:39:00Z</dcterms:modified>
</cp:coreProperties>
</file>