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E3C" w:rsidRPr="00BB0594" w:rsidRDefault="00BB0594" w:rsidP="00BB0594">
      <w:pPr>
        <w:pStyle w:val="GvdeMetni"/>
        <w:spacing w:before="72" w:line="465" w:lineRule="auto"/>
        <w:ind w:right="2364"/>
        <w:jc w:val="center"/>
        <w:rPr>
          <w:sz w:val="24"/>
        </w:rPr>
      </w:pPr>
      <w:r w:rsidRPr="00BB0594">
        <w:rPr>
          <w:sz w:val="24"/>
          <w:szCs w:val="24"/>
        </w:rPr>
        <w:t xml:space="preserve">                           </w:t>
      </w:r>
    </w:p>
    <w:p w:rsidR="00BB0594" w:rsidRPr="00BB0594" w:rsidRDefault="00BB0594" w:rsidP="00BB0594">
      <w:pPr>
        <w:tabs>
          <w:tab w:val="left" w:pos="302"/>
        </w:tabs>
        <w:spacing w:before="216"/>
        <w:jc w:val="center"/>
        <w:rPr>
          <w:sz w:val="28"/>
          <w:szCs w:val="28"/>
        </w:rPr>
      </w:pPr>
      <w:r w:rsidRPr="00BB0594">
        <w:rPr>
          <w:sz w:val="28"/>
          <w:szCs w:val="28"/>
        </w:rPr>
        <w:t>Kırklareli Üniversitesi Bilgi İşlem Daire Başkanlığı Outlook 2010 için E-Posta Ayarları Kılavuzu</w:t>
      </w:r>
    </w:p>
    <w:p w:rsidR="00DA7E3C" w:rsidRPr="00BB0594" w:rsidRDefault="00DA7E3C" w:rsidP="00DA7E3C">
      <w:pPr>
        <w:pStyle w:val="ListeParagraf"/>
        <w:widowControl w:val="0"/>
        <w:numPr>
          <w:ilvl w:val="0"/>
          <w:numId w:val="2"/>
        </w:numPr>
        <w:tabs>
          <w:tab w:val="left" w:pos="302"/>
        </w:tabs>
        <w:autoSpaceDE w:val="0"/>
        <w:autoSpaceDN w:val="0"/>
        <w:spacing w:before="216"/>
        <w:rPr>
          <w:rFonts w:ascii="Calibri" w:hAnsi="Calibri"/>
        </w:rPr>
      </w:pPr>
      <w:proofErr w:type="spellStart"/>
      <w:r w:rsidRPr="00F934A7">
        <w:rPr>
          <w:rFonts w:ascii="Calibri" w:hAnsi="Calibri"/>
          <w:sz w:val="24"/>
        </w:rPr>
        <w:t>Öncelikle</w:t>
      </w:r>
      <w:proofErr w:type="spellEnd"/>
      <w:r w:rsidRPr="00F934A7">
        <w:rPr>
          <w:rFonts w:ascii="Calibri" w:hAnsi="Calibri"/>
          <w:sz w:val="24"/>
        </w:rPr>
        <w:t xml:space="preserve"> Outlook </w:t>
      </w:r>
      <w:proofErr w:type="spellStart"/>
      <w:r w:rsidRPr="00F934A7">
        <w:rPr>
          <w:rFonts w:ascii="Calibri" w:hAnsi="Calibri"/>
          <w:sz w:val="24"/>
        </w:rPr>
        <w:t>açıksa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kapatılır</w:t>
      </w:r>
      <w:proofErr w:type="spellEnd"/>
      <w:r w:rsidRPr="00F934A7">
        <w:rPr>
          <w:rFonts w:ascii="Calibri" w:hAnsi="Calibri"/>
          <w:sz w:val="24"/>
        </w:rPr>
        <w:t xml:space="preserve">. </w:t>
      </w:r>
      <w:proofErr w:type="spellStart"/>
      <w:r w:rsidRPr="00F934A7">
        <w:rPr>
          <w:rFonts w:ascii="Calibri" w:hAnsi="Calibri"/>
          <w:sz w:val="24"/>
        </w:rPr>
        <w:t>Başlat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Menüsünden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Denetim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Masası</w:t>
      </w:r>
      <w:proofErr w:type="spellEnd"/>
      <w:r w:rsidRPr="00F934A7">
        <w:rPr>
          <w:rFonts w:ascii="Calibri" w:hAnsi="Calibri"/>
          <w:spacing w:val="-13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açılır</w:t>
      </w:r>
      <w:proofErr w:type="spellEnd"/>
      <w:r w:rsidRPr="00BB0594">
        <w:rPr>
          <w:rFonts w:ascii="Calibri" w:hAnsi="Calibri"/>
          <w:sz w:val="22"/>
        </w:rPr>
        <w:t>.</w:t>
      </w:r>
    </w:p>
    <w:p w:rsidR="00DA7E3C" w:rsidRPr="00BB0594" w:rsidRDefault="00DA7E3C" w:rsidP="00DA7E3C">
      <w:pPr>
        <w:pStyle w:val="GvdeMetni"/>
        <w:spacing w:before="10"/>
        <w:rPr>
          <w:sz w:val="17"/>
        </w:rPr>
      </w:pPr>
      <w:r w:rsidRPr="00BB0594">
        <w:rPr>
          <w:noProof/>
          <w:lang w:bidi="ar-SA"/>
        </w:rPr>
        <w:drawing>
          <wp:anchor distT="0" distB="0" distL="0" distR="0" simplePos="0" relativeHeight="251669504" behindDoc="0" locked="0" layoutInCell="1" allowOverlap="1" wp14:anchorId="641D3976" wp14:editId="50324A85">
            <wp:simplePos x="0" y="0"/>
            <wp:positionH relativeFrom="page">
              <wp:posOffset>899794</wp:posOffset>
            </wp:positionH>
            <wp:positionV relativeFrom="paragraph">
              <wp:posOffset>155377</wp:posOffset>
            </wp:positionV>
            <wp:extent cx="2866166" cy="3178968"/>
            <wp:effectExtent l="0" t="0" r="0" b="0"/>
            <wp:wrapTopAndBottom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166" cy="317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E3C" w:rsidRPr="00F934A7" w:rsidRDefault="00DA7E3C" w:rsidP="00DA7E3C">
      <w:pPr>
        <w:pStyle w:val="ListeParagraf"/>
        <w:widowControl w:val="0"/>
        <w:numPr>
          <w:ilvl w:val="0"/>
          <w:numId w:val="2"/>
        </w:numPr>
        <w:tabs>
          <w:tab w:val="left" w:pos="302"/>
        </w:tabs>
        <w:autoSpaceDE w:val="0"/>
        <w:autoSpaceDN w:val="0"/>
        <w:spacing w:before="206"/>
        <w:rPr>
          <w:rFonts w:ascii="Calibri" w:hAnsi="Calibri"/>
          <w:sz w:val="22"/>
        </w:rPr>
      </w:pPr>
      <w:bookmarkStart w:id="0" w:name="_GoBack"/>
      <w:proofErr w:type="spellStart"/>
      <w:r w:rsidRPr="00F934A7">
        <w:rPr>
          <w:rFonts w:ascii="Calibri" w:hAnsi="Calibri"/>
          <w:sz w:val="24"/>
        </w:rPr>
        <w:t>Denetim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masasında</w:t>
      </w:r>
      <w:proofErr w:type="spellEnd"/>
      <w:r w:rsidRPr="00F934A7">
        <w:rPr>
          <w:rFonts w:ascii="Calibri" w:hAnsi="Calibri"/>
          <w:sz w:val="24"/>
        </w:rPr>
        <w:t xml:space="preserve"> Posta (</w:t>
      </w:r>
      <w:proofErr w:type="spellStart"/>
      <w:r w:rsidRPr="00F934A7">
        <w:rPr>
          <w:rFonts w:ascii="Calibri" w:hAnsi="Calibri"/>
          <w:sz w:val="24"/>
        </w:rPr>
        <w:t>bazı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sistemlerde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gramStart"/>
      <w:r w:rsidRPr="00F934A7">
        <w:rPr>
          <w:rFonts w:ascii="Calibri" w:hAnsi="Calibri"/>
          <w:sz w:val="24"/>
        </w:rPr>
        <w:t>Posta(</w:t>
      </w:r>
      <w:proofErr w:type="gramEnd"/>
      <w:r w:rsidRPr="00F934A7">
        <w:rPr>
          <w:rFonts w:ascii="Calibri" w:hAnsi="Calibri"/>
          <w:sz w:val="24"/>
        </w:rPr>
        <w:t xml:space="preserve">32 bit)) </w:t>
      </w:r>
      <w:proofErr w:type="spellStart"/>
      <w:r w:rsidRPr="00F934A7">
        <w:rPr>
          <w:rFonts w:ascii="Calibri" w:hAnsi="Calibri"/>
          <w:sz w:val="24"/>
        </w:rPr>
        <w:t>öğesi</w:t>
      </w:r>
      <w:proofErr w:type="spellEnd"/>
      <w:r w:rsidRPr="00F934A7">
        <w:rPr>
          <w:rFonts w:ascii="Calibri" w:hAnsi="Calibri"/>
          <w:spacing w:val="-9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bulunur</w:t>
      </w:r>
      <w:proofErr w:type="spellEnd"/>
      <w:r w:rsidRPr="00F934A7">
        <w:rPr>
          <w:rFonts w:ascii="Calibri" w:hAnsi="Calibri"/>
          <w:sz w:val="24"/>
        </w:rPr>
        <w:t>.</w:t>
      </w:r>
    </w:p>
    <w:bookmarkEnd w:id="0"/>
    <w:p w:rsidR="00DA7E3C" w:rsidRPr="00BB0594" w:rsidRDefault="00DA7E3C" w:rsidP="00DA7E3C">
      <w:pPr>
        <w:pStyle w:val="GvdeMetni"/>
        <w:spacing w:before="9"/>
        <w:rPr>
          <w:sz w:val="17"/>
        </w:rPr>
      </w:pPr>
      <w:r w:rsidRPr="00BB0594">
        <w:rPr>
          <w:noProof/>
          <w:lang w:bidi="ar-SA"/>
        </w:rPr>
        <w:lastRenderedPageBreak/>
        <w:drawing>
          <wp:anchor distT="0" distB="0" distL="0" distR="0" simplePos="0" relativeHeight="251670528" behindDoc="0" locked="0" layoutInCell="1" allowOverlap="1" wp14:anchorId="3461A450" wp14:editId="20E95C4B">
            <wp:simplePos x="0" y="0"/>
            <wp:positionH relativeFrom="margin">
              <wp:align>left</wp:align>
            </wp:positionH>
            <wp:positionV relativeFrom="paragraph">
              <wp:posOffset>967105</wp:posOffset>
            </wp:positionV>
            <wp:extent cx="6334125" cy="3576955"/>
            <wp:effectExtent l="0" t="0" r="9525" b="444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7E3C" w:rsidRPr="00BB0594" w:rsidRDefault="00DA7E3C" w:rsidP="00DA7E3C">
      <w:pPr>
        <w:rPr>
          <w:sz w:val="17"/>
        </w:rPr>
        <w:sectPr w:rsidR="00DA7E3C" w:rsidRPr="00BB0594" w:rsidSect="00BB0594">
          <w:headerReference w:type="default" r:id="rId9"/>
          <w:footerReference w:type="default" r:id="rId10"/>
          <w:pgSz w:w="11910" w:h="16840"/>
          <w:pgMar w:top="1321" w:right="794" w:bottom="278" w:left="1298" w:header="709" w:footer="709" w:gutter="0"/>
          <w:cols w:space="708"/>
        </w:sectPr>
      </w:pPr>
    </w:p>
    <w:p w:rsidR="00DA7E3C" w:rsidRPr="00F934A7" w:rsidRDefault="00DA7E3C" w:rsidP="00DA7E3C">
      <w:pPr>
        <w:pStyle w:val="ListeParagraf"/>
        <w:widowControl w:val="0"/>
        <w:numPr>
          <w:ilvl w:val="0"/>
          <w:numId w:val="2"/>
        </w:numPr>
        <w:tabs>
          <w:tab w:val="left" w:pos="302"/>
        </w:tabs>
        <w:autoSpaceDE w:val="0"/>
        <w:autoSpaceDN w:val="0"/>
        <w:spacing w:before="72" w:line="278" w:lineRule="auto"/>
        <w:ind w:left="116" w:right="773" w:firstLine="0"/>
        <w:rPr>
          <w:rFonts w:ascii="Calibri" w:hAnsi="Calibri"/>
          <w:sz w:val="22"/>
        </w:rPr>
      </w:pPr>
      <w:r w:rsidRPr="00F934A7">
        <w:rPr>
          <w:rFonts w:ascii="Calibri" w:hAnsi="Calibri"/>
          <w:sz w:val="24"/>
        </w:rPr>
        <w:lastRenderedPageBreak/>
        <w:t xml:space="preserve">Posta </w:t>
      </w:r>
      <w:proofErr w:type="spellStart"/>
      <w:r w:rsidRPr="00F934A7">
        <w:rPr>
          <w:rFonts w:ascii="Calibri" w:hAnsi="Calibri"/>
          <w:sz w:val="24"/>
        </w:rPr>
        <w:t>öğesi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açılır</w:t>
      </w:r>
      <w:proofErr w:type="spellEnd"/>
      <w:r w:rsidRPr="00F934A7">
        <w:rPr>
          <w:rFonts w:ascii="Calibri" w:hAnsi="Calibri"/>
          <w:sz w:val="24"/>
        </w:rPr>
        <w:t xml:space="preserve">. </w:t>
      </w:r>
      <w:proofErr w:type="spellStart"/>
      <w:r w:rsidRPr="00F934A7">
        <w:rPr>
          <w:rFonts w:ascii="Calibri" w:hAnsi="Calibri"/>
          <w:sz w:val="24"/>
        </w:rPr>
        <w:t>Eğer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zaten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eski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sunucuyla</w:t>
      </w:r>
      <w:proofErr w:type="spellEnd"/>
      <w:r w:rsidRPr="00F934A7">
        <w:rPr>
          <w:rFonts w:ascii="Calibri" w:hAnsi="Calibri"/>
          <w:sz w:val="24"/>
        </w:rPr>
        <w:t xml:space="preserve"> Outlook </w:t>
      </w:r>
      <w:proofErr w:type="spellStart"/>
      <w:r w:rsidRPr="00F934A7">
        <w:rPr>
          <w:rFonts w:ascii="Calibri" w:hAnsi="Calibri"/>
          <w:sz w:val="24"/>
        </w:rPr>
        <w:t>kullanılıyorsa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aşağıdaki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gibi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bir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ekranla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karşılaşılacaktır</w:t>
      </w:r>
      <w:proofErr w:type="spellEnd"/>
      <w:r w:rsidRPr="00F934A7">
        <w:rPr>
          <w:rFonts w:ascii="Calibri" w:hAnsi="Calibri"/>
          <w:sz w:val="24"/>
        </w:rPr>
        <w:t>:</w:t>
      </w:r>
    </w:p>
    <w:p w:rsidR="00DA7E3C" w:rsidRPr="00BB0594" w:rsidRDefault="00DA7E3C" w:rsidP="00DA7E3C">
      <w:pPr>
        <w:pStyle w:val="GvdeMetni"/>
        <w:spacing w:before="1"/>
        <w:rPr>
          <w:sz w:val="14"/>
        </w:rPr>
      </w:pPr>
      <w:r w:rsidRPr="00BB0594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33866ACF" wp14:editId="46BC5E91">
            <wp:simplePos x="0" y="0"/>
            <wp:positionH relativeFrom="page">
              <wp:posOffset>899794</wp:posOffset>
            </wp:positionH>
            <wp:positionV relativeFrom="paragraph">
              <wp:posOffset>127946</wp:posOffset>
            </wp:positionV>
            <wp:extent cx="4114800" cy="26479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E3C" w:rsidRPr="00F934A7" w:rsidRDefault="00DA7E3C" w:rsidP="00DA7E3C">
      <w:pPr>
        <w:pStyle w:val="GvdeMetni"/>
        <w:spacing w:before="204"/>
        <w:ind w:left="116"/>
        <w:rPr>
          <w:sz w:val="24"/>
        </w:rPr>
      </w:pPr>
      <w:r w:rsidRPr="00F934A7">
        <w:rPr>
          <w:sz w:val="24"/>
        </w:rPr>
        <w:t>Burada E-Posta Hesapları düğmesine basılır. Aşağıdaki gibi bir pencere açılır.</w:t>
      </w:r>
    </w:p>
    <w:p w:rsidR="00DA7E3C" w:rsidRPr="00BB0594" w:rsidRDefault="00DA7E3C" w:rsidP="00DA7E3C">
      <w:pPr>
        <w:pStyle w:val="GvdeMetni"/>
        <w:spacing w:before="8"/>
        <w:rPr>
          <w:sz w:val="17"/>
        </w:rPr>
      </w:pPr>
      <w:r w:rsidRPr="00BB0594">
        <w:rPr>
          <w:noProof/>
          <w:lang w:bidi="ar-SA"/>
        </w:rPr>
        <w:lastRenderedPageBreak/>
        <w:drawing>
          <wp:anchor distT="0" distB="0" distL="0" distR="0" simplePos="0" relativeHeight="251660288" behindDoc="0" locked="0" layoutInCell="1" allowOverlap="1" wp14:anchorId="4384B293" wp14:editId="54C37955">
            <wp:simplePos x="0" y="0"/>
            <wp:positionH relativeFrom="page">
              <wp:posOffset>899794</wp:posOffset>
            </wp:positionH>
            <wp:positionV relativeFrom="paragraph">
              <wp:posOffset>154318</wp:posOffset>
            </wp:positionV>
            <wp:extent cx="5006147" cy="419385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147" cy="4193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E3C" w:rsidRPr="00BB0594" w:rsidRDefault="00DA7E3C" w:rsidP="00DA7E3C">
      <w:pPr>
        <w:pStyle w:val="GvdeMetni"/>
        <w:spacing w:before="2"/>
        <w:rPr>
          <w:sz w:val="20"/>
        </w:rPr>
      </w:pPr>
    </w:p>
    <w:p w:rsidR="00DA7E3C" w:rsidRPr="00F934A7" w:rsidRDefault="00DA7E3C" w:rsidP="00DA7E3C">
      <w:pPr>
        <w:pStyle w:val="GvdeMetni"/>
        <w:ind w:left="116"/>
        <w:rPr>
          <w:sz w:val="24"/>
        </w:rPr>
      </w:pPr>
      <w:r w:rsidRPr="00F934A7">
        <w:rPr>
          <w:sz w:val="24"/>
        </w:rPr>
        <w:t>Yeni düğmesine basılır, aşağıdaki pencere açılır:</w:t>
      </w:r>
    </w:p>
    <w:p w:rsidR="00DA7E3C" w:rsidRPr="00BB0594" w:rsidRDefault="00DA7E3C" w:rsidP="00DA7E3C">
      <w:pPr>
        <w:sectPr w:rsidR="00DA7E3C" w:rsidRPr="00BB0594">
          <w:pgSz w:w="11910" w:h="16840"/>
          <w:pgMar w:top="1320" w:right="1300" w:bottom="280" w:left="1300" w:header="708" w:footer="708" w:gutter="0"/>
          <w:cols w:space="708"/>
        </w:sectPr>
      </w:pPr>
    </w:p>
    <w:p w:rsidR="00DA7E3C" w:rsidRPr="00BB0594" w:rsidRDefault="00DA7E3C" w:rsidP="00DA7E3C">
      <w:pPr>
        <w:pStyle w:val="GvdeMetni"/>
        <w:ind w:left="117"/>
        <w:rPr>
          <w:sz w:val="20"/>
        </w:rPr>
      </w:pPr>
      <w:r w:rsidRPr="00BB0594">
        <w:rPr>
          <w:noProof/>
          <w:sz w:val="20"/>
          <w:lang w:bidi="ar-SA"/>
        </w:rPr>
        <w:lastRenderedPageBreak/>
        <w:drawing>
          <wp:inline distT="0" distB="0" distL="0" distR="0" wp14:anchorId="6A129A1A" wp14:editId="66AECAAF">
            <wp:extent cx="5412960" cy="412242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960" cy="412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E3C" w:rsidRPr="00BB0594" w:rsidRDefault="00DA7E3C" w:rsidP="00DA7E3C">
      <w:pPr>
        <w:pStyle w:val="GvdeMetni"/>
        <w:spacing w:before="6"/>
        <w:rPr>
          <w:sz w:val="14"/>
        </w:rPr>
      </w:pPr>
    </w:p>
    <w:p w:rsidR="00DA7E3C" w:rsidRPr="00F934A7" w:rsidRDefault="00DA7E3C" w:rsidP="00DA7E3C">
      <w:pPr>
        <w:pStyle w:val="GvdeMetni"/>
        <w:spacing w:before="92"/>
        <w:ind w:left="116"/>
        <w:rPr>
          <w:sz w:val="24"/>
        </w:rPr>
      </w:pPr>
      <w:r w:rsidRPr="00F934A7">
        <w:rPr>
          <w:sz w:val="24"/>
        </w:rPr>
        <w:t>E-Posta Hesabı seçilip İleri’ye basılır, 4. Adıma geçilir.</w:t>
      </w:r>
    </w:p>
    <w:p w:rsidR="00DA7E3C" w:rsidRPr="00F934A7" w:rsidRDefault="00DA7E3C" w:rsidP="00DA7E3C">
      <w:pPr>
        <w:pStyle w:val="GvdeMetni"/>
        <w:spacing w:before="6"/>
        <w:rPr>
          <w:sz w:val="18"/>
        </w:rPr>
      </w:pPr>
    </w:p>
    <w:p w:rsidR="00DA7E3C" w:rsidRPr="00F934A7" w:rsidRDefault="00DA7E3C" w:rsidP="00DA7E3C">
      <w:pPr>
        <w:pStyle w:val="GvdeMetni"/>
        <w:spacing w:before="1"/>
        <w:ind w:left="116"/>
        <w:rPr>
          <w:sz w:val="24"/>
        </w:rPr>
      </w:pPr>
      <w:r w:rsidRPr="00F934A7">
        <w:rPr>
          <w:sz w:val="24"/>
        </w:rPr>
        <w:t>Eğer daha önce Outlook kullanılmamışsa aşağıdaki gibi bir ekran çıkar:</w:t>
      </w:r>
    </w:p>
    <w:p w:rsidR="00DA7E3C" w:rsidRPr="00BB0594" w:rsidRDefault="00DA7E3C" w:rsidP="00DA7E3C">
      <w:pPr>
        <w:pStyle w:val="GvdeMetni"/>
        <w:spacing w:before="9"/>
        <w:rPr>
          <w:sz w:val="17"/>
        </w:rPr>
      </w:pPr>
      <w:r w:rsidRPr="00BB0594">
        <w:rPr>
          <w:noProof/>
          <w:lang w:bidi="ar-SA"/>
        </w:rPr>
        <w:lastRenderedPageBreak/>
        <w:drawing>
          <wp:anchor distT="0" distB="0" distL="0" distR="0" simplePos="0" relativeHeight="251661312" behindDoc="0" locked="0" layoutInCell="1" allowOverlap="1" wp14:anchorId="5AA28359" wp14:editId="2795DD20">
            <wp:simplePos x="0" y="0"/>
            <wp:positionH relativeFrom="page">
              <wp:posOffset>899794</wp:posOffset>
            </wp:positionH>
            <wp:positionV relativeFrom="paragraph">
              <wp:posOffset>154734</wp:posOffset>
            </wp:positionV>
            <wp:extent cx="3394824" cy="3715321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824" cy="371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E3C" w:rsidRPr="00BB0594" w:rsidRDefault="00DA7E3C" w:rsidP="00DA7E3C">
      <w:pPr>
        <w:rPr>
          <w:sz w:val="17"/>
        </w:rPr>
        <w:sectPr w:rsidR="00DA7E3C" w:rsidRPr="00BB0594">
          <w:pgSz w:w="11910" w:h="16840"/>
          <w:pgMar w:top="1400" w:right="1300" w:bottom="280" w:left="1300" w:header="708" w:footer="708" w:gutter="0"/>
          <w:cols w:space="708"/>
        </w:sectPr>
      </w:pPr>
    </w:p>
    <w:p w:rsidR="00DA7E3C" w:rsidRPr="00F934A7" w:rsidRDefault="00DA7E3C" w:rsidP="00DA7E3C">
      <w:pPr>
        <w:pStyle w:val="GvdeMetni"/>
        <w:spacing w:before="72" w:line="278" w:lineRule="auto"/>
        <w:ind w:left="116" w:right="884"/>
        <w:rPr>
          <w:sz w:val="24"/>
        </w:rPr>
      </w:pPr>
      <w:r w:rsidRPr="00F934A7">
        <w:rPr>
          <w:sz w:val="24"/>
        </w:rPr>
        <w:lastRenderedPageBreak/>
        <w:t xml:space="preserve">Bu durumda Ekle düğmesine basılarak devam edilir. Açılan küçük pencereye </w:t>
      </w:r>
      <w:proofErr w:type="gramStart"/>
      <w:r w:rsidRPr="00F934A7">
        <w:rPr>
          <w:sz w:val="24"/>
        </w:rPr>
        <w:t>profil</w:t>
      </w:r>
      <w:proofErr w:type="gramEnd"/>
      <w:r w:rsidRPr="00F934A7">
        <w:rPr>
          <w:sz w:val="24"/>
        </w:rPr>
        <w:t xml:space="preserve"> adı yazılır (örneğin: </w:t>
      </w:r>
      <w:proofErr w:type="spellStart"/>
      <w:r w:rsidRPr="00F934A7">
        <w:rPr>
          <w:sz w:val="24"/>
        </w:rPr>
        <w:t>klu</w:t>
      </w:r>
      <w:proofErr w:type="spellEnd"/>
      <w:r w:rsidRPr="00F934A7">
        <w:rPr>
          <w:sz w:val="24"/>
        </w:rPr>
        <w:t xml:space="preserve">). </w:t>
      </w:r>
      <w:proofErr w:type="gramStart"/>
      <w:r w:rsidRPr="00F934A7">
        <w:rPr>
          <w:sz w:val="24"/>
        </w:rPr>
        <w:t>Tamam</w:t>
      </w:r>
      <w:proofErr w:type="gramEnd"/>
      <w:r w:rsidRPr="00F934A7">
        <w:rPr>
          <w:sz w:val="24"/>
        </w:rPr>
        <w:t xml:space="preserve"> düğmesine basılır.</w:t>
      </w:r>
    </w:p>
    <w:p w:rsidR="00DA7E3C" w:rsidRPr="00BB0594" w:rsidRDefault="00DA7E3C" w:rsidP="00DA7E3C">
      <w:pPr>
        <w:pStyle w:val="GvdeMetni"/>
        <w:spacing w:before="1"/>
        <w:rPr>
          <w:sz w:val="14"/>
        </w:rPr>
      </w:pPr>
      <w:r w:rsidRPr="00BB059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3B50EEC4" wp14:editId="2AE49C63">
            <wp:simplePos x="0" y="0"/>
            <wp:positionH relativeFrom="page">
              <wp:posOffset>899794</wp:posOffset>
            </wp:positionH>
            <wp:positionV relativeFrom="paragraph">
              <wp:posOffset>127946</wp:posOffset>
            </wp:positionV>
            <wp:extent cx="3307623" cy="359406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623" cy="359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E3C" w:rsidRPr="00F934A7" w:rsidRDefault="00DA7E3C" w:rsidP="00DA7E3C">
      <w:pPr>
        <w:pStyle w:val="ListeParagraf"/>
        <w:widowControl w:val="0"/>
        <w:numPr>
          <w:ilvl w:val="0"/>
          <w:numId w:val="2"/>
        </w:numPr>
        <w:tabs>
          <w:tab w:val="left" w:pos="302"/>
        </w:tabs>
        <w:autoSpaceDE w:val="0"/>
        <w:autoSpaceDN w:val="0"/>
        <w:spacing w:before="214"/>
        <w:rPr>
          <w:rFonts w:ascii="Calibri" w:hAnsi="Calibri"/>
          <w:sz w:val="22"/>
        </w:rPr>
      </w:pPr>
      <w:proofErr w:type="spellStart"/>
      <w:r w:rsidRPr="00F934A7">
        <w:rPr>
          <w:rFonts w:ascii="Calibri" w:hAnsi="Calibri"/>
          <w:sz w:val="24"/>
        </w:rPr>
        <w:t>Açılan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pencerede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Sunucu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ayarlarını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veya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ek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sunucu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türlerini</w:t>
      </w:r>
      <w:proofErr w:type="spellEnd"/>
      <w:r w:rsidRPr="00F934A7">
        <w:rPr>
          <w:rFonts w:ascii="Calibri" w:hAnsi="Calibri"/>
          <w:sz w:val="24"/>
        </w:rPr>
        <w:t xml:space="preserve"> el </w:t>
      </w:r>
      <w:proofErr w:type="spellStart"/>
      <w:r w:rsidRPr="00F934A7">
        <w:rPr>
          <w:rFonts w:ascii="Calibri" w:hAnsi="Calibri"/>
          <w:sz w:val="24"/>
        </w:rPr>
        <w:t>ile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yapılandır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seçilir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İleri’ye</w:t>
      </w:r>
      <w:proofErr w:type="spellEnd"/>
      <w:r w:rsidRPr="00F934A7">
        <w:rPr>
          <w:rFonts w:ascii="Calibri" w:hAnsi="Calibri"/>
          <w:spacing w:val="-32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basılır</w:t>
      </w:r>
      <w:proofErr w:type="spellEnd"/>
      <w:r w:rsidRPr="00F934A7">
        <w:rPr>
          <w:rFonts w:ascii="Calibri" w:hAnsi="Calibri"/>
          <w:sz w:val="24"/>
        </w:rPr>
        <w:t>.</w:t>
      </w:r>
    </w:p>
    <w:p w:rsidR="00DA7E3C" w:rsidRPr="00BB0594" w:rsidRDefault="00DA7E3C" w:rsidP="00DA7E3C">
      <w:pPr>
        <w:pStyle w:val="GvdeMetni"/>
        <w:spacing w:before="8"/>
        <w:rPr>
          <w:sz w:val="17"/>
        </w:rPr>
      </w:pPr>
      <w:r w:rsidRPr="00BB0594">
        <w:rPr>
          <w:noProof/>
          <w:lang w:bidi="ar-SA"/>
        </w:rPr>
        <w:lastRenderedPageBreak/>
        <w:drawing>
          <wp:anchor distT="0" distB="0" distL="0" distR="0" simplePos="0" relativeHeight="251663360" behindDoc="0" locked="0" layoutInCell="1" allowOverlap="1" wp14:anchorId="1F504ADF" wp14:editId="66551CBC">
            <wp:simplePos x="0" y="0"/>
            <wp:positionH relativeFrom="page">
              <wp:posOffset>899794</wp:posOffset>
            </wp:positionH>
            <wp:positionV relativeFrom="paragraph">
              <wp:posOffset>154350</wp:posOffset>
            </wp:positionV>
            <wp:extent cx="5742267" cy="3923728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267" cy="3923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E3C" w:rsidRPr="00BB0594" w:rsidRDefault="00DA7E3C" w:rsidP="00DA7E3C">
      <w:pPr>
        <w:rPr>
          <w:sz w:val="17"/>
        </w:rPr>
        <w:sectPr w:rsidR="00DA7E3C" w:rsidRPr="00BB0594">
          <w:pgSz w:w="11910" w:h="16840"/>
          <w:pgMar w:top="1320" w:right="1300" w:bottom="280" w:left="1300" w:header="708" w:footer="708" w:gutter="0"/>
          <w:cols w:space="708"/>
        </w:sectPr>
      </w:pPr>
    </w:p>
    <w:p w:rsidR="00DA7E3C" w:rsidRPr="00F934A7" w:rsidRDefault="00DA7E3C" w:rsidP="00DA7E3C">
      <w:pPr>
        <w:pStyle w:val="ListeParagraf"/>
        <w:widowControl w:val="0"/>
        <w:numPr>
          <w:ilvl w:val="0"/>
          <w:numId w:val="2"/>
        </w:numPr>
        <w:tabs>
          <w:tab w:val="left" w:pos="302"/>
        </w:tabs>
        <w:autoSpaceDE w:val="0"/>
        <w:autoSpaceDN w:val="0"/>
        <w:spacing w:before="72"/>
        <w:rPr>
          <w:rFonts w:ascii="Calibri" w:hAnsi="Calibri"/>
          <w:sz w:val="22"/>
        </w:rPr>
      </w:pPr>
      <w:proofErr w:type="spellStart"/>
      <w:r w:rsidRPr="00F934A7">
        <w:rPr>
          <w:rFonts w:ascii="Calibri" w:hAnsi="Calibri"/>
          <w:sz w:val="24"/>
        </w:rPr>
        <w:lastRenderedPageBreak/>
        <w:t>Açılan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pencerede</w:t>
      </w:r>
      <w:proofErr w:type="spellEnd"/>
      <w:r w:rsidRPr="00F934A7">
        <w:rPr>
          <w:rFonts w:ascii="Calibri" w:hAnsi="Calibri"/>
          <w:sz w:val="24"/>
        </w:rPr>
        <w:t xml:space="preserve"> Microsoft Exchange </w:t>
      </w:r>
      <w:proofErr w:type="spellStart"/>
      <w:r w:rsidRPr="00F934A7">
        <w:rPr>
          <w:rFonts w:ascii="Calibri" w:hAnsi="Calibri"/>
          <w:sz w:val="24"/>
        </w:rPr>
        <w:t>veya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uyumlu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bir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hizmet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seçilir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İleri’ye</w:t>
      </w:r>
      <w:proofErr w:type="spellEnd"/>
      <w:r w:rsidRPr="00F934A7">
        <w:rPr>
          <w:rFonts w:ascii="Calibri" w:hAnsi="Calibri"/>
          <w:spacing w:val="-8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basılır</w:t>
      </w:r>
      <w:proofErr w:type="spellEnd"/>
      <w:r w:rsidRPr="00F934A7">
        <w:rPr>
          <w:rFonts w:ascii="Calibri" w:hAnsi="Calibri"/>
          <w:sz w:val="24"/>
        </w:rPr>
        <w:t>.</w:t>
      </w:r>
    </w:p>
    <w:p w:rsidR="00DA7E3C" w:rsidRPr="00BB0594" w:rsidRDefault="00DA7E3C" w:rsidP="00DA7E3C">
      <w:pPr>
        <w:pStyle w:val="GvdeMetni"/>
        <w:spacing w:before="10"/>
        <w:rPr>
          <w:sz w:val="17"/>
        </w:rPr>
      </w:pPr>
      <w:r w:rsidRPr="00BB0594"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6A3C3C53" wp14:editId="23E328CD">
            <wp:simplePos x="0" y="0"/>
            <wp:positionH relativeFrom="page">
              <wp:posOffset>899794</wp:posOffset>
            </wp:positionH>
            <wp:positionV relativeFrom="paragraph">
              <wp:posOffset>155334</wp:posOffset>
            </wp:positionV>
            <wp:extent cx="5170901" cy="3551301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901" cy="355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E3C" w:rsidRPr="00BB0594" w:rsidRDefault="00DA7E3C" w:rsidP="00DA7E3C">
      <w:pPr>
        <w:pStyle w:val="GvdeMetni"/>
        <w:spacing w:before="3"/>
        <w:rPr>
          <w:sz w:val="19"/>
        </w:rPr>
      </w:pPr>
    </w:p>
    <w:p w:rsidR="00DA7E3C" w:rsidRPr="00F934A7" w:rsidRDefault="00DA7E3C" w:rsidP="00DA7E3C">
      <w:pPr>
        <w:pStyle w:val="ListeParagraf"/>
        <w:widowControl w:val="0"/>
        <w:numPr>
          <w:ilvl w:val="0"/>
          <w:numId w:val="2"/>
        </w:numPr>
        <w:tabs>
          <w:tab w:val="left" w:pos="302"/>
        </w:tabs>
        <w:autoSpaceDE w:val="0"/>
        <w:autoSpaceDN w:val="0"/>
        <w:spacing w:line="278" w:lineRule="auto"/>
        <w:ind w:left="116" w:right="218" w:firstLine="0"/>
        <w:rPr>
          <w:rFonts w:ascii="Calibri" w:hAnsi="Calibri"/>
          <w:sz w:val="22"/>
        </w:rPr>
      </w:pPr>
      <w:proofErr w:type="spellStart"/>
      <w:r w:rsidRPr="00F934A7">
        <w:rPr>
          <w:rFonts w:ascii="Calibri" w:hAnsi="Calibri"/>
          <w:sz w:val="24"/>
        </w:rPr>
        <w:t>Açılan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pencerede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Sunucu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kısmına</w:t>
      </w:r>
      <w:proofErr w:type="spellEnd"/>
      <w:r w:rsidRPr="00F934A7">
        <w:rPr>
          <w:rFonts w:ascii="Calibri" w:hAnsi="Calibri"/>
          <w:sz w:val="24"/>
        </w:rPr>
        <w:t xml:space="preserve"> posta.klu.edu.tr, </w:t>
      </w:r>
      <w:proofErr w:type="spellStart"/>
      <w:r w:rsidRPr="00F934A7">
        <w:rPr>
          <w:rFonts w:ascii="Calibri" w:hAnsi="Calibri"/>
          <w:sz w:val="24"/>
        </w:rPr>
        <w:t>kullanıcı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adı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kısmına</w:t>
      </w:r>
      <w:proofErr w:type="spellEnd"/>
      <w:r w:rsidRPr="00F934A7">
        <w:rPr>
          <w:rFonts w:ascii="Calibri" w:hAnsi="Calibri"/>
          <w:sz w:val="24"/>
        </w:rPr>
        <w:t xml:space="preserve"> e-</w:t>
      </w:r>
      <w:proofErr w:type="spellStart"/>
      <w:r w:rsidRPr="00F934A7">
        <w:rPr>
          <w:rFonts w:ascii="Calibri" w:hAnsi="Calibri"/>
          <w:sz w:val="24"/>
        </w:rPr>
        <w:t>posta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hesabı</w:t>
      </w:r>
      <w:proofErr w:type="spellEnd"/>
      <w:r w:rsidRPr="00F934A7">
        <w:rPr>
          <w:rFonts w:ascii="Calibri" w:hAnsi="Calibri"/>
          <w:sz w:val="24"/>
        </w:rPr>
        <w:t xml:space="preserve"> @klu.edu.tr </w:t>
      </w:r>
      <w:proofErr w:type="spellStart"/>
      <w:r w:rsidRPr="00F934A7">
        <w:rPr>
          <w:rFonts w:ascii="Calibri" w:hAnsi="Calibri"/>
          <w:sz w:val="24"/>
        </w:rPr>
        <w:t>uzantısı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ile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yazılır</w:t>
      </w:r>
      <w:proofErr w:type="spellEnd"/>
      <w:r w:rsidRPr="00F934A7">
        <w:rPr>
          <w:rFonts w:ascii="Calibri" w:hAnsi="Calibri"/>
          <w:sz w:val="24"/>
        </w:rPr>
        <w:t xml:space="preserve">. </w:t>
      </w:r>
      <w:proofErr w:type="spellStart"/>
      <w:r w:rsidRPr="00F934A7">
        <w:rPr>
          <w:rFonts w:ascii="Calibri" w:hAnsi="Calibri"/>
          <w:sz w:val="24"/>
        </w:rPr>
        <w:t>İleri’ye</w:t>
      </w:r>
      <w:proofErr w:type="spellEnd"/>
      <w:r w:rsidRPr="00F934A7">
        <w:rPr>
          <w:rFonts w:ascii="Calibri" w:hAnsi="Calibri"/>
          <w:spacing w:val="-2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basılır</w:t>
      </w:r>
      <w:proofErr w:type="spellEnd"/>
      <w:r w:rsidRPr="00F934A7">
        <w:rPr>
          <w:rFonts w:ascii="Calibri" w:hAnsi="Calibri"/>
          <w:sz w:val="24"/>
        </w:rPr>
        <w:t>.</w:t>
      </w:r>
    </w:p>
    <w:p w:rsidR="00DA7E3C" w:rsidRPr="00BB0594" w:rsidRDefault="00DA7E3C" w:rsidP="00DA7E3C">
      <w:pPr>
        <w:pStyle w:val="GvdeMetni"/>
        <w:spacing w:before="1"/>
        <w:rPr>
          <w:sz w:val="14"/>
        </w:rPr>
      </w:pPr>
      <w:r w:rsidRPr="00BB0594">
        <w:rPr>
          <w:noProof/>
          <w:lang w:bidi="ar-SA"/>
        </w:rPr>
        <w:lastRenderedPageBreak/>
        <w:drawing>
          <wp:anchor distT="0" distB="0" distL="0" distR="0" simplePos="0" relativeHeight="251665408" behindDoc="0" locked="0" layoutInCell="1" allowOverlap="1" wp14:anchorId="5CA1027C" wp14:editId="27E929DD">
            <wp:simplePos x="0" y="0"/>
            <wp:positionH relativeFrom="page">
              <wp:posOffset>899794</wp:posOffset>
            </wp:positionH>
            <wp:positionV relativeFrom="paragraph">
              <wp:posOffset>128148</wp:posOffset>
            </wp:positionV>
            <wp:extent cx="5750965" cy="3969353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0965" cy="3969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E3C" w:rsidRPr="00BB0594" w:rsidRDefault="00DA7E3C" w:rsidP="00DA7E3C">
      <w:pPr>
        <w:rPr>
          <w:sz w:val="14"/>
        </w:rPr>
        <w:sectPr w:rsidR="00DA7E3C" w:rsidRPr="00BB0594">
          <w:pgSz w:w="11910" w:h="16840"/>
          <w:pgMar w:top="1320" w:right="1300" w:bottom="280" w:left="1300" w:header="708" w:footer="708" w:gutter="0"/>
          <w:cols w:space="708"/>
        </w:sectPr>
      </w:pPr>
    </w:p>
    <w:p w:rsidR="00DA7E3C" w:rsidRPr="00F934A7" w:rsidRDefault="00DA7E3C" w:rsidP="00DA7E3C">
      <w:pPr>
        <w:pStyle w:val="ListeParagraf"/>
        <w:widowControl w:val="0"/>
        <w:numPr>
          <w:ilvl w:val="0"/>
          <w:numId w:val="2"/>
        </w:numPr>
        <w:tabs>
          <w:tab w:val="left" w:pos="302"/>
        </w:tabs>
        <w:autoSpaceDE w:val="0"/>
        <w:autoSpaceDN w:val="0"/>
        <w:spacing w:before="72"/>
        <w:rPr>
          <w:rFonts w:ascii="Calibri" w:hAnsi="Calibri"/>
          <w:sz w:val="22"/>
        </w:rPr>
      </w:pPr>
      <w:r w:rsidRPr="00F934A7">
        <w:rPr>
          <w:rFonts w:ascii="Calibri" w:hAnsi="Calibri"/>
          <w:sz w:val="24"/>
        </w:rPr>
        <w:lastRenderedPageBreak/>
        <w:t xml:space="preserve">Bu </w:t>
      </w:r>
      <w:proofErr w:type="spellStart"/>
      <w:r w:rsidRPr="00F934A7">
        <w:rPr>
          <w:rFonts w:ascii="Calibri" w:hAnsi="Calibri"/>
          <w:sz w:val="24"/>
        </w:rPr>
        <w:t>noktada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kullanıcı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adı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ve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şifre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soran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bir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pencere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açılabilir</w:t>
      </w:r>
      <w:proofErr w:type="spellEnd"/>
      <w:r w:rsidRPr="00F934A7">
        <w:rPr>
          <w:rFonts w:ascii="Calibri" w:hAnsi="Calibri"/>
          <w:sz w:val="24"/>
        </w:rPr>
        <w:t xml:space="preserve">, </w:t>
      </w:r>
      <w:proofErr w:type="spellStart"/>
      <w:r w:rsidRPr="00F934A7">
        <w:rPr>
          <w:rFonts w:ascii="Calibri" w:hAnsi="Calibri"/>
          <w:sz w:val="24"/>
        </w:rPr>
        <w:t>bu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durumda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bilgiler</w:t>
      </w:r>
      <w:proofErr w:type="spellEnd"/>
      <w:r w:rsidRPr="00F934A7">
        <w:rPr>
          <w:rFonts w:ascii="Calibri" w:hAnsi="Calibri"/>
          <w:spacing w:val="-11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girilir</w:t>
      </w:r>
      <w:proofErr w:type="spellEnd"/>
      <w:r w:rsidRPr="00F934A7">
        <w:rPr>
          <w:rFonts w:ascii="Calibri" w:hAnsi="Calibri"/>
          <w:sz w:val="24"/>
        </w:rPr>
        <w:t>.</w:t>
      </w:r>
    </w:p>
    <w:p w:rsidR="00DA7E3C" w:rsidRPr="00BB0594" w:rsidRDefault="00DA7E3C" w:rsidP="00DA7E3C">
      <w:pPr>
        <w:pStyle w:val="GvdeMetni"/>
        <w:spacing w:before="10"/>
        <w:rPr>
          <w:sz w:val="17"/>
        </w:rPr>
      </w:pPr>
      <w:r w:rsidRPr="00BB0594"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36F7BC75" wp14:editId="59059EAF">
            <wp:simplePos x="0" y="0"/>
            <wp:positionH relativeFrom="page">
              <wp:posOffset>899794</wp:posOffset>
            </wp:positionH>
            <wp:positionV relativeFrom="paragraph">
              <wp:posOffset>155334</wp:posOffset>
            </wp:positionV>
            <wp:extent cx="4038600" cy="2809875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E3C" w:rsidRPr="00BB0594" w:rsidRDefault="00DA7E3C" w:rsidP="00DA7E3C">
      <w:pPr>
        <w:pStyle w:val="GvdeMetni"/>
        <w:spacing w:before="11"/>
        <w:rPr>
          <w:sz w:val="18"/>
        </w:rPr>
      </w:pPr>
    </w:p>
    <w:p w:rsidR="00DA7E3C" w:rsidRPr="00F934A7" w:rsidRDefault="00DA7E3C" w:rsidP="00DA7E3C">
      <w:pPr>
        <w:pStyle w:val="ListeParagraf"/>
        <w:widowControl w:val="0"/>
        <w:numPr>
          <w:ilvl w:val="0"/>
          <w:numId w:val="2"/>
        </w:numPr>
        <w:tabs>
          <w:tab w:val="left" w:pos="302"/>
        </w:tabs>
        <w:autoSpaceDE w:val="0"/>
        <w:autoSpaceDN w:val="0"/>
        <w:rPr>
          <w:rFonts w:ascii="Calibri" w:hAnsi="Calibri"/>
          <w:sz w:val="22"/>
        </w:rPr>
      </w:pPr>
      <w:proofErr w:type="spellStart"/>
      <w:r w:rsidRPr="00F934A7">
        <w:rPr>
          <w:rFonts w:ascii="Calibri" w:hAnsi="Calibri"/>
          <w:sz w:val="24"/>
        </w:rPr>
        <w:t>Hesap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oluşturma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işlemi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tamamlanır</w:t>
      </w:r>
      <w:proofErr w:type="spellEnd"/>
      <w:r w:rsidRPr="00F934A7">
        <w:rPr>
          <w:rFonts w:ascii="Calibri" w:hAnsi="Calibri"/>
          <w:sz w:val="24"/>
        </w:rPr>
        <w:t xml:space="preserve">. </w:t>
      </w:r>
      <w:proofErr w:type="spellStart"/>
      <w:r w:rsidRPr="00F934A7">
        <w:rPr>
          <w:rFonts w:ascii="Calibri" w:hAnsi="Calibri"/>
          <w:sz w:val="24"/>
        </w:rPr>
        <w:t>Son’a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basılarak</w:t>
      </w:r>
      <w:proofErr w:type="spellEnd"/>
      <w:r w:rsidRPr="00F934A7">
        <w:rPr>
          <w:rFonts w:ascii="Calibri" w:hAnsi="Calibri"/>
          <w:spacing w:val="-4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çıkılır</w:t>
      </w:r>
      <w:proofErr w:type="spellEnd"/>
      <w:r w:rsidRPr="00F934A7">
        <w:rPr>
          <w:rFonts w:ascii="Calibri" w:hAnsi="Calibri"/>
          <w:sz w:val="24"/>
        </w:rPr>
        <w:t>.</w:t>
      </w:r>
    </w:p>
    <w:p w:rsidR="00DA7E3C" w:rsidRPr="00BB0594" w:rsidRDefault="00DA7E3C" w:rsidP="00DA7E3C">
      <w:pPr>
        <w:pStyle w:val="GvdeMetni"/>
        <w:spacing w:before="1"/>
        <w:rPr>
          <w:sz w:val="23"/>
        </w:rPr>
      </w:pPr>
      <w:r w:rsidRPr="00BB0594"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47A572AB" wp14:editId="312CF4D2">
            <wp:simplePos x="0" y="0"/>
            <wp:positionH relativeFrom="page">
              <wp:posOffset>899794</wp:posOffset>
            </wp:positionH>
            <wp:positionV relativeFrom="paragraph">
              <wp:posOffset>193585</wp:posOffset>
            </wp:positionV>
            <wp:extent cx="5709537" cy="3956494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537" cy="3956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E3C" w:rsidRPr="00BB0594" w:rsidRDefault="00DA7E3C" w:rsidP="00DA7E3C">
      <w:pPr>
        <w:rPr>
          <w:sz w:val="23"/>
        </w:rPr>
        <w:sectPr w:rsidR="00DA7E3C" w:rsidRPr="00BB0594">
          <w:pgSz w:w="11910" w:h="16840"/>
          <w:pgMar w:top="1320" w:right="1300" w:bottom="280" w:left="1300" w:header="708" w:footer="708" w:gutter="0"/>
          <w:cols w:space="708"/>
        </w:sectPr>
      </w:pPr>
    </w:p>
    <w:p w:rsidR="00DA7E3C" w:rsidRPr="00F934A7" w:rsidRDefault="00DA7E3C" w:rsidP="00DA7E3C">
      <w:pPr>
        <w:pStyle w:val="ListeParagraf"/>
        <w:widowControl w:val="0"/>
        <w:numPr>
          <w:ilvl w:val="0"/>
          <w:numId w:val="2"/>
        </w:numPr>
        <w:tabs>
          <w:tab w:val="left" w:pos="302"/>
        </w:tabs>
        <w:autoSpaceDE w:val="0"/>
        <w:autoSpaceDN w:val="0"/>
        <w:spacing w:before="72" w:line="278" w:lineRule="auto"/>
        <w:ind w:left="116" w:right="161" w:firstLine="0"/>
        <w:rPr>
          <w:rFonts w:ascii="Calibri" w:hAnsi="Calibri"/>
          <w:sz w:val="22"/>
        </w:rPr>
      </w:pPr>
      <w:proofErr w:type="spellStart"/>
      <w:r w:rsidRPr="00F934A7">
        <w:rPr>
          <w:rFonts w:ascii="Calibri" w:hAnsi="Calibri"/>
          <w:sz w:val="24"/>
        </w:rPr>
        <w:lastRenderedPageBreak/>
        <w:t>Eğer</w:t>
      </w:r>
      <w:proofErr w:type="spellEnd"/>
      <w:r w:rsidRPr="00F934A7">
        <w:rPr>
          <w:rFonts w:ascii="Calibri" w:hAnsi="Calibri"/>
          <w:sz w:val="24"/>
        </w:rPr>
        <w:t xml:space="preserve"> Outlook </w:t>
      </w:r>
      <w:proofErr w:type="spellStart"/>
      <w:r w:rsidRPr="00F934A7">
        <w:rPr>
          <w:rFonts w:ascii="Calibri" w:hAnsi="Calibri"/>
          <w:sz w:val="24"/>
        </w:rPr>
        <w:t>eski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sunucuyla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kullanılıyorduysa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ve</w:t>
      </w:r>
      <w:proofErr w:type="spellEnd"/>
      <w:r w:rsidRPr="00F934A7">
        <w:rPr>
          <w:rFonts w:ascii="Calibri" w:hAnsi="Calibri"/>
          <w:sz w:val="24"/>
        </w:rPr>
        <w:t xml:space="preserve"> mail </w:t>
      </w:r>
      <w:proofErr w:type="spellStart"/>
      <w:r w:rsidRPr="00F934A7">
        <w:rPr>
          <w:rFonts w:ascii="Calibri" w:hAnsi="Calibri"/>
          <w:sz w:val="24"/>
        </w:rPr>
        <w:t>taşıma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işlemi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yapılmak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isteniyorsa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aşağıdaki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pencerede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klu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uzantılı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hesap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seçilip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Varsayılan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olarak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ata</w:t>
      </w:r>
      <w:proofErr w:type="spellEnd"/>
      <w:r w:rsidRPr="00F934A7">
        <w:rPr>
          <w:rFonts w:ascii="Calibri" w:hAnsi="Calibri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düğmesine</w:t>
      </w:r>
      <w:proofErr w:type="spellEnd"/>
      <w:r w:rsidRPr="00F934A7">
        <w:rPr>
          <w:rFonts w:ascii="Calibri" w:hAnsi="Calibri"/>
          <w:spacing w:val="-7"/>
          <w:sz w:val="24"/>
        </w:rPr>
        <w:t xml:space="preserve"> </w:t>
      </w:r>
      <w:proofErr w:type="spellStart"/>
      <w:r w:rsidRPr="00F934A7">
        <w:rPr>
          <w:rFonts w:ascii="Calibri" w:hAnsi="Calibri"/>
          <w:sz w:val="24"/>
        </w:rPr>
        <w:t>basılır</w:t>
      </w:r>
      <w:proofErr w:type="spellEnd"/>
      <w:r w:rsidRPr="00F934A7">
        <w:rPr>
          <w:rFonts w:ascii="Calibri" w:hAnsi="Calibri"/>
          <w:sz w:val="24"/>
        </w:rPr>
        <w:t>.</w:t>
      </w:r>
    </w:p>
    <w:p w:rsidR="00DA7E3C" w:rsidRPr="00BB0594" w:rsidRDefault="00DA7E3C" w:rsidP="00DA7E3C">
      <w:pPr>
        <w:pStyle w:val="GvdeMetni"/>
        <w:spacing w:before="1"/>
        <w:rPr>
          <w:sz w:val="14"/>
        </w:rPr>
      </w:pPr>
      <w:r w:rsidRPr="00BB0594"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24B8E8F1" wp14:editId="64CD386B">
            <wp:simplePos x="0" y="0"/>
            <wp:positionH relativeFrom="page">
              <wp:posOffset>899794</wp:posOffset>
            </wp:positionH>
            <wp:positionV relativeFrom="paragraph">
              <wp:posOffset>127946</wp:posOffset>
            </wp:positionV>
            <wp:extent cx="5774361" cy="4837461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361" cy="4837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7E3C" w:rsidRPr="00F934A7" w:rsidRDefault="00DA7E3C" w:rsidP="00DA7E3C">
      <w:pPr>
        <w:pStyle w:val="GvdeMetni"/>
        <w:spacing w:before="176"/>
        <w:ind w:left="116"/>
        <w:rPr>
          <w:sz w:val="24"/>
        </w:rPr>
      </w:pPr>
      <w:r w:rsidRPr="00F934A7">
        <w:rPr>
          <w:sz w:val="24"/>
        </w:rPr>
        <w:t>Pencereleri kapat düğmesine basarak kapatabilirsiniz. Outlook’unuz kullanıma hazır.</w:t>
      </w:r>
    </w:p>
    <w:p w:rsidR="00712C6D" w:rsidRPr="00BB0594" w:rsidRDefault="00712C6D" w:rsidP="00DA7E3C"/>
    <w:sectPr w:rsidR="00712C6D" w:rsidRPr="00BB0594" w:rsidSect="0043364A">
      <w:headerReference w:type="default" r:id="rId22"/>
      <w:footerReference w:type="default" r:id="rId2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D4" w:rsidRDefault="00390FD4" w:rsidP="005B4880">
      <w:r>
        <w:separator/>
      </w:r>
    </w:p>
  </w:endnote>
  <w:endnote w:type="continuationSeparator" w:id="0">
    <w:p w:rsidR="00390FD4" w:rsidRDefault="00390FD4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DA7E3C" w:rsidRPr="00072166" w:rsidTr="002D7DEB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DA7E3C" w:rsidRPr="009955AE" w:rsidRDefault="00DA7E3C" w:rsidP="00DA7E3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A7E3C" w:rsidRPr="009955AE" w:rsidRDefault="00DA7E3C" w:rsidP="00DA7E3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DA7E3C" w:rsidRPr="009955AE" w:rsidRDefault="00DA7E3C" w:rsidP="00DA7E3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DA7E3C" w:rsidRPr="00072166" w:rsidTr="002D7DEB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6D63BA" w:rsidRDefault="006D63BA" w:rsidP="006D63BA">
          <w:pPr>
            <w:jc w:val="center"/>
            <w:rPr>
              <w:rFonts w:ascii="Arial" w:eastAsia="Times New Roman" w:hAnsi="Arial" w:cs="Arial"/>
              <w:lang w:bidi="ar-SA"/>
            </w:rPr>
          </w:pPr>
          <w:proofErr w:type="spellStart"/>
          <w:r>
            <w:rPr>
              <w:rFonts w:ascii="Arial" w:eastAsia="Times New Roman" w:hAnsi="Arial" w:cs="Arial"/>
            </w:rPr>
            <w:t>Öğr</w:t>
          </w:r>
          <w:proofErr w:type="spellEnd"/>
          <w:r>
            <w:rPr>
              <w:rFonts w:ascii="Arial" w:eastAsia="Times New Roman" w:hAnsi="Arial" w:cs="Arial"/>
            </w:rPr>
            <w:t>. Gör. Gökhan DOĞAN</w:t>
          </w:r>
        </w:p>
        <w:p w:rsidR="00DA7E3C" w:rsidRPr="009955AE" w:rsidRDefault="00DA7E3C" w:rsidP="00DA7E3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DA7E3C" w:rsidRDefault="00DA7E3C" w:rsidP="00DA7E3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DA7E3C" w:rsidRPr="007578AC" w:rsidRDefault="00DA7E3C" w:rsidP="00DA7E3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DA7E3C" w:rsidRPr="009955AE" w:rsidRDefault="00DA7E3C" w:rsidP="00DA7E3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DA7E3C" w:rsidRPr="009955AE" w:rsidRDefault="00DA7E3C" w:rsidP="00DA7E3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DA7E3C" w:rsidRDefault="00DA7E3C" w:rsidP="00DA7E3C">
          <w:pPr>
            <w:pStyle w:val="AltBilgi"/>
            <w:spacing w:line="276" w:lineRule="auto"/>
            <w:rPr>
              <w:lang w:eastAsia="tr-TR"/>
            </w:rPr>
          </w:pPr>
        </w:p>
        <w:p w:rsidR="00DA7E3C" w:rsidRPr="007578AC" w:rsidRDefault="00DA7E3C" w:rsidP="00DA7E3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DA7E3C" w:rsidRDefault="00DA7E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7578AC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 </w:t>
          </w:r>
          <w:r w:rsidR="005B4880" w:rsidRPr="009955AE">
            <w:rPr>
              <w:rFonts w:ascii="Arial" w:eastAsia="Times New Roman" w:hAnsi="Arial" w:cs="Arial"/>
              <w:lang w:eastAsia="tr-TR"/>
            </w:rPr>
            <w:t>Kalite Koordinatörlüğü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D4" w:rsidRDefault="00390FD4" w:rsidP="005B4880">
      <w:r>
        <w:separator/>
      </w:r>
    </w:p>
  </w:footnote>
  <w:footnote w:type="continuationSeparator" w:id="0">
    <w:p w:rsidR="00390FD4" w:rsidRDefault="00390FD4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948"/>
      <w:gridCol w:w="1418"/>
      <w:gridCol w:w="1105"/>
    </w:tblGrid>
    <w:tr w:rsidR="00F934A7" w:rsidRPr="00151E02" w:rsidTr="00F934A7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F934A7" w:rsidRPr="00D714BA" w:rsidRDefault="00F934A7" w:rsidP="00F934A7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247FB9B" wp14:editId="1E8C0A0E">
                <wp:extent cx="790575" cy="781050"/>
                <wp:effectExtent l="0" t="0" r="9525" b="0"/>
                <wp:docPr id="2" name="Resim 2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Merge w:val="restart"/>
          <w:vAlign w:val="center"/>
        </w:tcPr>
        <w:p w:rsidR="00F934A7" w:rsidRPr="00741DFC" w:rsidRDefault="00F934A7" w:rsidP="00F934A7">
          <w:pPr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934A7">
            <w:rPr>
              <w:rFonts w:ascii="Arial" w:hAnsi="Arial" w:cs="Arial"/>
              <w:b/>
              <w:sz w:val="28"/>
              <w:szCs w:val="28"/>
            </w:rPr>
            <w:t>BİLGİ İŞLEM DAİRE BAŞKANLIĞI OUTLOOK 2010 İÇİN E-POSTA AYARLARI KILAVUZU</w:t>
          </w:r>
        </w:p>
      </w:tc>
      <w:tc>
        <w:tcPr>
          <w:tcW w:w="1418" w:type="dxa"/>
          <w:vAlign w:val="center"/>
        </w:tcPr>
        <w:p w:rsidR="00F934A7" w:rsidRPr="006C6750" w:rsidRDefault="00F934A7" w:rsidP="00F934A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105" w:type="dxa"/>
          <w:vAlign w:val="center"/>
        </w:tcPr>
        <w:p w:rsidR="00F934A7" w:rsidRPr="006C6750" w:rsidRDefault="00F934A7" w:rsidP="00F934A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BİD.KL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  <w:tr w:rsidR="00F934A7" w:rsidRPr="00151E02" w:rsidTr="00F934A7">
      <w:trPr>
        <w:trHeight w:val="276"/>
        <w:jc w:val="center"/>
      </w:trPr>
      <w:tc>
        <w:tcPr>
          <w:tcW w:w="1418" w:type="dxa"/>
          <w:vMerge/>
          <w:vAlign w:val="center"/>
        </w:tcPr>
        <w:p w:rsidR="00F934A7" w:rsidRPr="00D714BA" w:rsidRDefault="00F934A7" w:rsidP="00F934A7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48" w:type="dxa"/>
          <w:vMerge/>
          <w:vAlign w:val="center"/>
        </w:tcPr>
        <w:p w:rsidR="00F934A7" w:rsidRPr="00D714BA" w:rsidRDefault="00F934A7" w:rsidP="00F934A7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:rsidR="00F934A7" w:rsidRPr="006C6750" w:rsidRDefault="00F934A7" w:rsidP="00F934A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105" w:type="dxa"/>
          <w:vAlign w:val="center"/>
        </w:tcPr>
        <w:p w:rsidR="00F934A7" w:rsidRPr="006C6750" w:rsidRDefault="00F934A7" w:rsidP="00F934A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F934A7" w:rsidRPr="00151E02" w:rsidTr="00F934A7">
      <w:trPr>
        <w:trHeight w:val="276"/>
        <w:jc w:val="center"/>
      </w:trPr>
      <w:tc>
        <w:tcPr>
          <w:tcW w:w="1418" w:type="dxa"/>
          <w:vMerge/>
          <w:vAlign w:val="center"/>
        </w:tcPr>
        <w:p w:rsidR="00F934A7" w:rsidRPr="00D714BA" w:rsidRDefault="00F934A7" w:rsidP="00F934A7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48" w:type="dxa"/>
          <w:vMerge/>
          <w:vAlign w:val="center"/>
        </w:tcPr>
        <w:p w:rsidR="00F934A7" w:rsidRPr="00D714BA" w:rsidRDefault="00F934A7" w:rsidP="00F934A7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:rsidR="00F934A7" w:rsidRPr="006C6750" w:rsidRDefault="00F934A7" w:rsidP="00F934A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105" w:type="dxa"/>
          <w:vAlign w:val="center"/>
        </w:tcPr>
        <w:p w:rsidR="00F934A7" w:rsidRPr="006C6750" w:rsidRDefault="00F934A7" w:rsidP="00F934A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F934A7" w:rsidRPr="00151E02" w:rsidTr="00F934A7">
      <w:trPr>
        <w:trHeight w:val="276"/>
        <w:jc w:val="center"/>
      </w:trPr>
      <w:tc>
        <w:tcPr>
          <w:tcW w:w="1418" w:type="dxa"/>
          <w:vMerge/>
          <w:vAlign w:val="center"/>
        </w:tcPr>
        <w:p w:rsidR="00F934A7" w:rsidRPr="00D714BA" w:rsidRDefault="00F934A7" w:rsidP="00F934A7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48" w:type="dxa"/>
          <w:vMerge/>
          <w:vAlign w:val="center"/>
        </w:tcPr>
        <w:p w:rsidR="00F934A7" w:rsidRPr="00D714BA" w:rsidRDefault="00F934A7" w:rsidP="00F934A7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:rsidR="00F934A7" w:rsidRPr="006C6750" w:rsidRDefault="00F934A7" w:rsidP="00F934A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105" w:type="dxa"/>
          <w:vAlign w:val="center"/>
        </w:tcPr>
        <w:p w:rsidR="00F934A7" w:rsidRPr="006C6750" w:rsidRDefault="00F934A7" w:rsidP="00F934A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F934A7" w:rsidRPr="00151E02" w:rsidTr="00F934A7">
      <w:trPr>
        <w:trHeight w:val="276"/>
        <w:jc w:val="center"/>
      </w:trPr>
      <w:tc>
        <w:tcPr>
          <w:tcW w:w="1418" w:type="dxa"/>
          <w:vMerge/>
          <w:vAlign w:val="center"/>
        </w:tcPr>
        <w:p w:rsidR="00F934A7" w:rsidRPr="00D714BA" w:rsidRDefault="00F934A7" w:rsidP="00F934A7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948" w:type="dxa"/>
          <w:vMerge/>
          <w:vAlign w:val="center"/>
        </w:tcPr>
        <w:p w:rsidR="00F934A7" w:rsidRPr="00D714BA" w:rsidRDefault="00F934A7" w:rsidP="00F934A7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8" w:type="dxa"/>
          <w:vAlign w:val="center"/>
        </w:tcPr>
        <w:p w:rsidR="00F934A7" w:rsidRPr="006C6750" w:rsidRDefault="00F934A7" w:rsidP="00F934A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105" w:type="dxa"/>
          <w:vAlign w:val="center"/>
        </w:tcPr>
        <w:p w:rsidR="00F934A7" w:rsidRPr="006C6750" w:rsidRDefault="00F934A7" w:rsidP="00F934A7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6"/>
              <w:lang w:eastAsia="tr-TR"/>
            </w:rPr>
            <w:t>2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Pr="00F934A7">
            <w:rPr>
              <w:rFonts w:ascii="Arial" w:eastAsia="Times New Roman" w:hAnsi="Arial" w:cs="Arial"/>
              <w:noProof/>
              <w:sz w:val="16"/>
              <w:lang w:eastAsia="tr-TR"/>
            </w:rPr>
            <w:t>12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DA7E3C" w:rsidRDefault="00DA7E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C12EE1" w:rsidRPr="00C12EE1" w:rsidRDefault="00C12EE1" w:rsidP="00C12EE1">
          <w:pPr>
            <w:ind w:left="36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C12EE1">
            <w:rPr>
              <w:rFonts w:ascii="Arial" w:hAnsi="Arial" w:cs="Arial"/>
              <w:b/>
              <w:sz w:val="28"/>
              <w:szCs w:val="28"/>
            </w:rPr>
            <w:t xml:space="preserve">BİLGİ </w:t>
          </w:r>
          <w:r w:rsidR="00C5175D">
            <w:rPr>
              <w:rFonts w:ascii="Arial" w:hAnsi="Arial" w:cs="Arial"/>
              <w:b/>
              <w:sz w:val="28"/>
              <w:szCs w:val="28"/>
            </w:rPr>
            <w:t>İŞLEM DAİRE BAŞKANLIĞI</w:t>
          </w:r>
          <w:r w:rsidR="005A0284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DA7E3C">
            <w:rPr>
              <w:rFonts w:ascii="Arial" w:hAnsi="Arial" w:cs="Arial"/>
              <w:b/>
              <w:sz w:val="28"/>
              <w:szCs w:val="28"/>
            </w:rPr>
            <w:t>OUTLOOK 2010 İÇİN E-POSTA AYARLARI</w:t>
          </w:r>
          <w:r w:rsidR="00C5175D">
            <w:rPr>
              <w:rFonts w:ascii="Arial" w:hAnsi="Arial" w:cs="Arial"/>
              <w:b/>
              <w:sz w:val="28"/>
              <w:szCs w:val="28"/>
            </w:rPr>
            <w:t xml:space="preserve"> KILAVUZU</w:t>
          </w:r>
        </w:p>
        <w:p w:rsidR="005B4880" w:rsidRPr="0043328A" w:rsidRDefault="005B4880" w:rsidP="005B4880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43328A" w:rsidP="00C12EE1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BİD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</w:t>
          </w:r>
          <w:r w:rsidR="00C12EE1">
            <w:rPr>
              <w:rFonts w:ascii="Arial" w:eastAsia="Times New Roman" w:hAnsi="Arial" w:cs="Arial"/>
              <w:sz w:val="16"/>
              <w:lang w:eastAsia="tr-TR"/>
            </w:rPr>
            <w:t>KL</w:t>
          </w:r>
          <w:proofErr w:type="gramEnd"/>
          <w:r w:rsidR="00DB36A4">
            <w:rPr>
              <w:rFonts w:ascii="Arial" w:eastAsia="Times New Roman" w:hAnsi="Arial" w:cs="Arial"/>
              <w:sz w:val="16"/>
              <w:lang w:eastAsia="tr-TR"/>
            </w:rPr>
            <w:t>.010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43328A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43328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F934A7">
            <w:rPr>
              <w:rFonts w:ascii="Arial" w:eastAsia="Times New Roman" w:hAnsi="Arial" w:cs="Arial"/>
              <w:noProof/>
              <w:sz w:val="16"/>
              <w:lang w:eastAsia="tr-TR"/>
            </w:rPr>
            <w:t>12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="0043328A">
            <w:rPr>
              <w:rFonts w:ascii="Zapf_Humanist" w:eastAsia="Times New Roman" w:hAnsi="Zapf_Humanist"/>
              <w:sz w:val="16"/>
              <w:lang w:eastAsia="tr-TR"/>
            </w:rPr>
            <w:t>1</w:t>
          </w:r>
        </w:p>
      </w:tc>
    </w:tr>
  </w:tbl>
  <w:p w:rsidR="0065619C" w:rsidRDefault="0065619C"/>
  <w:p w:rsidR="000A48B7" w:rsidRDefault="000A48B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C3073CB"/>
    <w:multiLevelType w:val="hybridMultilevel"/>
    <w:tmpl w:val="2416D22E"/>
    <w:lvl w:ilvl="0" w:tplc="BCD25A84">
      <w:start w:val="1"/>
      <w:numFmt w:val="decimal"/>
      <w:lvlText w:val="%1)"/>
      <w:lvlJc w:val="left"/>
      <w:pPr>
        <w:ind w:left="301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FBDCBDC4">
      <w:numFmt w:val="bullet"/>
      <w:lvlText w:val="•"/>
      <w:lvlJc w:val="left"/>
      <w:pPr>
        <w:ind w:left="1200" w:hanging="185"/>
      </w:pPr>
      <w:rPr>
        <w:rFonts w:hint="default"/>
        <w:lang w:val="tr-TR" w:eastAsia="tr-TR" w:bidi="tr-TR"/>
      </w:rPr>
    </w:lvl>
    <w:lvl w:ilvl="2" w:tplc="C2F0111E">
      <w:numFmt w:val="bullet"/>
      <w:lvlText w:val="•"/>
      <w:lvlJc w:val="left"/>
      <w:pPr>
        <w:ind w:left="2101" w:hanging="185"/>
      </w:pPr>
      <w:rPr>
        <w:rFonts w:hint="default"/>
        <w:lang w:val="tr-TR" w:eastAsia="tr-TR" w:bidi="tr-TR"/>
      </w:rPr>
    </w:lvl>
    <w:lvl w:ilvl="3" w:tplc="F5EACB14">
      <w:numFmt w:val="bullet"/>
      <w:lvlText w:val="•"/>
      <w:lvlJc w:val="left"/>
      <w:pPr>
        <w:ind w:left="3001" w:hanging="185"/>
      </w:pPr>
      <w:rPr>
        <w:rFonts w:hint="default"/>
        <w:lang w:val="tr-TR" w:eastAsia="tr-TR" w:bidi="tr-TR"/>
      </w:rPr>
    </w:lvl>
    <w:lvl w:ilvl="4" w:tplc="491AD9D4">
      <w:numFmt w:val="bullet"/>
      <w:lvlText w:val="•"/>
      <w:lvlJc w:val="left"/>
      <w:pPr>
        <w:ind w:left="3902" w:hanging="185"/>
      </w:pPr>
      <w:rPr>
        <w:rFonts w:hint="default"/>
        <w:lang w:val="tr-TR" w:eastAsia="tr-TR" w:bidi="tr-TR"/>
      </w:rPr>
    </w:lvl>
    <w:lvl w:ilvl="5" w:tplc="50ECE47A">
      <w:numFmt w:val="bullet"/>
      <w:lvlText w:val="•"/>
      <w:lvlJc w:val="left"/>
      <w:pPr>
        <w:ind w:left="4803" w:hanging="185"/>
      </w:pPr>
      <w:rPr>
        <w:rFonts w:hint="default"/>
        <w:lang w:val="tr-TR" w:eastAsia="tr-TR" w:bidi="tr-TR"/>
      </w:rPr>
    </w:lvl>
    <w:lvl w:ilvl="6" w:tplc="9952589A">
      <w:numFmt w:val="bullet"/>
      <w:lvlText w:val="•"/>
      <w:lvlJc w:val="left"/>
      <w:pPr>
        <w:ind w:left="5703" w:hanging="185"/>
      </w:pPr>
      <w:rPr>
        <w:rFonts w:hint="default"/>
        <w:lang w:val="tr-TR" w:eastAsia="tr-TR" w:bidi="tr-TR"/>
      </w:rPr>
    </w:lvl>
    <w:lvl w:ilvl="7" w:tplc="93245594">
      <w:numFmt w:val="bullet"/>
      <w:lvlText w:val="•"/>
      <w:lvlJc w:val="left"/>
      <w:pPr>
        <w:ind w:left="6604" w:hanging="185"/>
      </w:pPr>
      <w:rPr>
        <w:rFonts w:hint="default"/>
        <w:lang w:val="tr-TR" w:eastAsia="tr-TR" w:bidi="tr-TR"/>
      </w:rPr>
    </w:lvl>
    <w:lvl w:ilvl="8" w:tplc="93E8B49A">
      <w:numFmt w:val="bullet"/>
      <w:lvlText w:val="•"/>
      <w:lvlJc w:val="left"/>
      <w:pPr>
        <w:ind w:left="7505" w:hanging="185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A48B7"/>
    <w:rsid w:val="000E7732"/>
    <w:rsid w:val="001E4B69"/>
    <w:rsid w:val="001E7338"/>
    <w:rsid w:val="002E617C"/>
    <w:rsid w:val="00390FD4"/>
    <w:rsid w:val="0043328A"/>
    <w:rsid w:val="0043364A"/>
    <w:rsid w:val="005A0284"/>
    <w:rsid w:val="005B4880"/>
    <w:rsid w:val="005E4DCE"/>
    <w:rsid w:val="0065619C"/>
    <w:rsid w:val="006D63BA"/>
    <w:rsid w:val="00712C6D"/>
    <w:rsid w:val="007578AC"/>
    <w:rsid w:val="0078750B"/>
    <w:rsid w:val="00860D49"/>
    <w:rsid w:val="009333B7"/>
    <w:rsid w:val="009C7E0B"/>
    <w:rsid w:val="00A20F51"/>
    <w:rsid w:val="00AB5E37"/>
    <w:rsid w:val="00BA5589"/>
    <w:rsid w:val="00BB0594"/>
    <w:rsid w:val="00C04949"/>
    <w:rsid w:val="00C12EE1"/>
    <w:rsid w:val="00C5175D"/>
    <w:rsid w:val="00DA7E3C"/>
    <w:rsid w:val="00DB36A4"/>
    <w:rsid w:val="00DE4813"/>
    <w:rsid w:val="00F114A5"/>
    <w:rsid w:val="00F934A7"/>
    <w:rsid w:val="00F9539E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7D06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36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DB36A4"/>
    <w:pPr>
      <w:spacing w:before="17"/>
      <w:ind w:left="116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DB36A4"/>
    <w:pPr>
      <w:spacing w:before="22"/>
      <w:ind w:left="116"/>
      <w:outlineLvl w:val="1"/>
    </w:pPr>
    <w:rPr>
      <w:sz w:val="24"/>
      <w:szCs w:val="24"/>
    </w:rPr>
  </w:style>
  <w:style w:type="paragraph" w:styleId="Balk3">
    <w:name w:val="heading 3"/>
    <w:basedOn w:val="Normal"/>
    <w:link w:val="Balk3Char"/>
    <w:uiPriority w:val="1"/>
    <w:qFormat/>
    <w:rsid w:val="00DB36A4"/>
    <w:pPr>
      <w:spacing w:before="34"/>
      <w:ind w:left="116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="Times New Roman"/>
      <w:lang w:eastAsia="en-US" w:bidi="ar-SA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ListeParagraf">
    <w:name w:val="List Paragraph"/>
    <w:basedOn w:val="Normal"/>
    <w:link w:val="ListeParagrafChar"/>
    <w:uiPriority w:val="1"/>
    <w:qFormat/>
    <w:rsid w:val="009C7E0B"/>
    <w:pPr>
      <w:widowControl/>
      <w:autoSpaceDE/>
      <w:autoSpaceDN/>
      <w:ind w:left="708"/>
    </w:pPr>
    <w:rPr>
      <w:rFonts w:ascii="Times New Roman" w:hAnsi="Times New Roman" w:cs="Times New Roman"/>
      <w:sz w:val="20"/>
      <w:szCs w:val="20"/>
      <w:lang w:val="en-AU" w:bidi="ar-SA"/>
    </w:rPr>
  </w:style>
  <w:style w:type="character" w:customStyle="1" w:styleId="ListeParagrafChar">
    <w:name w:val="Liste Paragraf Char"/>
    <w:link w:val="ListeParagraf"/>
    <w:uiPriority w:val="34"/>
    <w:locked/>
    <w:rsid w:val="009C7E0B"/>
    <w:rPr>
      <w:rFonts w:ascii="Times New Roman" w:eastAsia="Calibri" w:hAnsi="Times New Roman" w:cs="Times New Roman"/>
      <w:sz w:val="20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1"/>
    <w:qFormat/>
    <w:rsid w:val="00C12EE1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2EE1"/>
    <w:rPr>
      <w:rFonts w:ascii="Calibri" w:eastAsia="Calibri" w:hAnsi="Calibri" w:cs="Calibri"/>
      <w:sz w:val="28"/>
      <w:szCs w:val="28"/>
      <w:lang w:eastAsia="tr-TR" w:bidi="tr-TR"/>
    </w:rPr>
  </w:style>
  <w:style w:type="paragraph" w:styleId="NormalWeb">
    <w:name w:val="Normal (Web)"/>
    <w:basedOn w:val="Normal"/>
    <w:uiPriority w:val="99"/>
    <w:semiHidden/>
    <w:unhideWhenUsed/>
    <w:rsid w:val="002E6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E617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B5E3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1"/>
    <w:rsid w:val="00DB36A4"/>
    <w:rPr>
      <w:rFonts w:ascii="Calibri" w:eastAsia="Calibri" w:hAnsi="Calibri" w:cs="Calibri"/>
      <w:b/>
      <w:bCs/>
      <w:sz w:val="28"/>
      <w:szCs w:val="28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DB36A4"/>
    <w:rPr>
      <w:rFonts w:ascii="Calibri" w:eastAsia="Calibri" w:hAnsi="Calibri" w:cs="Calibri"/>
      <w:sz w:val="24"/>
      <w:szCs w:val="24"/>
      <w:lang w:eastAsia="tr-TR" w:bidi="tr-TR"/>
    </w:rPr>
  </w:style>
  <w:style w:type="character" w:customStyle="1" w:styleId="Balk3Char">
    <w:name w:val="Başlık 3 Char"/>
    <w:basedOn w:val="VarsaylanParagrafYazTipi"/>
    <w:link w:val="Balk3"/>
    <w:uiPriority w:val="1"/>
    <w:rsid w:val="00DB36A4"/>
    <w:rPr>
      <w:rFonts w:ascii="Calibri" w:eastAsia="Calibri" w:hAnsi="Calibri" w:cs="Calibri"/>
      <w:b/>
      <w:bCs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5</cp:revision>
  <dcterms:created xsi:type="dcterms:W3CDTF">2019-04-24T13:08:00Z</dcterms:created>
  <dcterms:modified xsi:type="dcterms:W3CDTF">2019-05-15T07:59:00Z</dcterms:modified>
</cp:coreProperties>
</file>