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C" w:rsidRDefault="00F455FC" w:rsidP="00F455FC">
      <w:pPr>
        <w:spacing w:afterLines="120" w:after="288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455FC" w:rsidRDefault="00F455FC" w:rsidP="00F455FC">
      <w:pPr>
        <w:spacing w:afterLines="120" w:after="288" w:line="360" w:lineRule="auto"/>
        <w:rPr>
          <w:rFonts w:ascii="Times New Roman" w:hAnsi="Times New Roman"/>
          <w:b/>
          <w:bCs/>
          <w:sz w:val="24"/>
          <w:szCs w:val="24"/>
        </w:rPr>
      </w:pPr>
      <w:r w:rsidRPr="00F15DA8">
        <w:rPr>
          <w:rFonts w:ascii="Times New Roman" w:hAnsi="Times New Roman"/>
          <w:b/>
          <w:bCs/>
          <w:sz w:val="24"/>
          <w:szCs w:val="24"/>
        </w:rPr>
        <w:t>MİSYON</w:t>
      </w:r>
    </w:p>
    <w:p w:rsidR="00F455FC" w:rsidRPr="00B16BED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Üniversitemiz nezdinde tarafsız, şeffaf ve etkin bir şekilde </w:t>
      </w:r>
      <w:proofErr w:type="spellStart"/>
      <w:r>
        <w:rPr>
          <w:rFonts w:ascii="Times New Roman" w:hAnsi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+ faaliyetlerinin yürütülmesini sağlayarak </w:t>
      </w:r>
      <w:proofErr w:type="spellStart"/>
      <w:r>
        <w:rPr>
          <w:rFonts w:ascii="Times New Roman" w:hAnsi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/>
          <w:bCs/>
          <w:sz w:val="24"/>
          <w:szCs w:val="24"/>
        </w:rPr>
        <w:t>+ programlarında azami seviyede faydalanmayı amaçlamaktadır.</w:t>
      </w:r>
    </w:p>
    <w:p w:rsidR="00F455FC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>niversitenin ulusal ve uluslararas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 xml:space="preserve"> sayg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nl</w:t>
      </w:r>
      <w:r w:rsidRPr="008D291A">
        <w:rPr>
          <w:rFonts w:ascii="Times New Roman" w:hAnsi="Times New Roman" w:hint="eastAsia"/>
          <w:bCs/>
          <w:sz w:val="24"/>
          <w:szCs w:val="24"/>
        </w:rPr>
        <w:t>ığı</w:t>
      </w:r>
      <w:r w:rsidRPr="008D291A">
        <w:rPr>
          <w:rFonts w:ascii="Times New Roman" w:hAnsi="Times New Roman"/>
          <w:bCs/>
          <w:sz w:val="24"/>
          <w:szCs w:val="24"/>
        </w:rPr>
        <w:t>n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 xml:space="preserve"> artt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rmak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455FC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91A">
        <w:rPr>
          <w:rFonts w:ascii="Times New Roman" w:hAnsi="Times New Roman"/>
          <w:bCs/>
          <w:sz w:val="24"/>
          <w:szCs w:val="24"/>
        </w:rPr>
        <w:t>Ulusal ve uluslararas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55ED5">
        <w:rPr>
          <w:rFonts w:ascii="Times New Roman" w:hAnsi="Times New Roman"/>
          <w:bCs/>
          <w:sz w:val="24"/>
          <w:szCs w:val="24"/>
        </w:rPr>
        <w:t xml:space="preserve"> iş birliklerinin yapılmas</w:t>
      </w:r>
      <w:r>
        <w:rPr>
          <w:rFonts w:ascii="Times New Roman" w:hAnsi="Times New Roman"/>
          <w:bCs/>
          <w:sz w:val="24"/>
          <w:szCs w:val="24"/>
        </w:rPr>
        <w:t>ı ve yapılmasını teşvik etmek,</w:t>
      </w:r>
    </w:p>
    <w:p w:rsidR="00F455FC" w:rsidRPr="008D291A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ED5">
        <w:rPr>
          <w:rFonts w:ascii="Times New Roman" w:hAnsi="Times New Roman"/>
          <w:bCs/>
          <w:sz w:val="24"/>
          <w:szCs w:val="24"/>
        </w:rPr>
        <w:t>Uluslararası iş birlikleri ile bilim ve teknoloji alanındaki gelişmeleri yurtdışından üniversitemize taşıyarak üniversitemiz ve ülkemiz için katkılar sağlamak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455FC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91A">
        <w:rPr>
          <w:rFonts w:ascii="Times New Roman" w:hAnsi="Times New Roman"/>
          <w:bCs/>
          <w:sz w:val="24"/>
          <w:szCs w:val="24"/>
        </w:rPr>
        <w:t>Yurtd</w:t>
      </w:r>
      <w:r w:rsidRPr="008D291A">
        <w:rPr>
          <w:rFonts w:ascii="Times New Roman" w:hAnsi="Times New Roman" w:hint="eastAsia"/>
          <w:bCs/>
          <w:sz w:val="24"/>
          <w:szCs w:val="24"/>
        </w:rPr>
        <w:t>ışı</w:t>
      </w:r>
      <w:r w:rsidRPr="008D291A">
        <w:rPr>
          <w:rFonts w:ascii="Times New Roman" w:hAnsi="Times New Roman"/>
          <w:bCs/>
          <w:sz w:val="24"/>
          <w:szCs w:val="24"/>
        </w:rPr>
        <w:t xml:space="preserve">ndaki </w:t>
      </w: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 xml:space="preserve">niversitelerle </w:t>
      </w:r>
      <w:proofErr w:type="spellStart"/>
      <w:r>
        <w:rPr>
          <w:rFonts w:ascii="Times New Roman" w:hAnsi="Times New Roman"/>
          <w:bCs/>
          <w:sz w:val="24"/>
          <w:szCs w:val="24"/>
        </w:rPr>
        <w:t>kurumlararası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291A">
        <w:rPr>
          <w:rFonts w:ascii="Times New Roman" w:hAnsi="Times New Roman"/>
          <w:bCs/>
          <w:sz w:val="24"/>
          <w:szCs w:val="24"/>
        </w:rPr>
        <w:t>anla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malar yapmak ve bu anla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malar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 xml:space="preserve"> ortak </w:t>
      </w:r>
      <w:r w:rsidRPr="008D291A">
        <w:rPr>
          <w:rFonts w:ascii="Times New Roman" w:hAnsi="Times New Roman" w:hint="eastAsia"/>
          <w:bCs/>
          <w:sz w:val="24"/>
          <w:szCs w:val="24"/>
        </w:rPr>
        <w:t>ç</w:t>
      </w:r>
      <w:r w:rsidRPr="008D291A">
        <w:rPr>
          <w:rFonts w:ascii="Times New Roman" w:hAnsi="Times New Roman"/>
          <w:bCs/>
          <w:sz w:val="24"/>
          <w:szCs w:val="24"/>
        </w:rPr>
        <w:t>abalarla uygulamaya ge</w:t>
      </w:r>
      <w:r w:rsidRPr="008D291A">
        <w:rPr>
          <w:rFonts w:ascii="Times New Roman" w:hAnsi="Times New Roman" w:hint="eastAsia"/>
          <w:bCs/>
          <w:sz w:val="24"/>
          <w:szCs w:val="24"/>
        </w:rPr>
        <w:t>ç</w:t>
      </w:r>
      <w:r w:rsidRPr="008D291A">
        <w:rPr>
          <w:rFonts w:ascii="Times New Roman" w:hAnsi="Times New Roman"/>
          <w:bCs/>
          <w:sz w:val="24"/>
          <w:szCs w:val="24"/>
        </w:rPr>
        <w:t>irmek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455FC" w:rsidRPr="008D291A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854">
        <w:rPr>
          <w:rFonts w:ascii="Times New Roman" w:hAnsi="Times New Roman"/>
          <w:bCs/>
          <w:sz w:val="24"/>
          <w:szCs w:val="24"/>
        </w:rPr>
        <w:t xml:space="preserve">Yurtdışından </w:t>
      </w:r>
      <w:r>
        <w:rPr>
          <w:rFonts w:ascii="Times New Roman" w:hAnsi="Times New Roman"/>
          <w:bCs/>
          <w:sz w:val="24"/>
          <w:szCs w:val="24"/>
        </w:rPr>
        <w:t xml:space="preserve">öğrenim hareketliliği ve staj hareketliliği kapsamında gelen öğrenciler ile </w:t>
      </w:r>
      <w:r w:rsidRPr="002A4854">
        <w:rPr>
          <w:rFonts w:ascii="Times New Roman" w:hAnsi="Times New Roman"/>
          <w:bCs/>
          <w:sz w:val="24"/>
          <w:szCs w:val="24"/>
        </w:rPr>
        <w:t>ders verme</w:t>
      </w:r>
      <w:r>
        <w:rPr>
          <w:rFonts w:ascii="Times New Roman" w:hAnsi="Times New Roman"/>
          <w:bCs/>
          <w:sz w:val="24"/>
          <w:szCs w:val="24"/>
        </w:rPr>
        <w:t xml:space="preserve"> ve eğitim alma</w:t>
      </w:r>
      <w:r w:rsidRPr="002A4854">
        <w:rPr>
          <w:rFonts w:ascii="Times New Roman" w:hAnsi="Times New Roman"/>
          <w:bCs/>
          <w:sz w:val="24"/>
          <w:szCs w:val="24"/>
        </w:rPr>
        <w:t xml:space="preserve"> hareketliliği </w:t>
      </w:r>
      <w:r>
        <w:rPr>
          <w:rFonts w:ascii="Times New Roman" w:hAnsi="Times New Roman"/>
          <w:bCs/>
          <w:sz w:val="24"/>
          <w:szCs w:val="24"/>
        </w:rPr>
        <w:t>kapsamında</w:t>
      </w:r>
      <w:r w:rsidRPr="002A4854">
        <w:rPr>
          <w:rFonts w:ascii="Times New Roman" w:hAnsi="Times New Roman"/>
          <w:bCs/>
          <w:sz w:val="24"/>
          <w:szCs w:val="24"/>
        </w:rPr>
        <w:t xml:space="preserve"> gelen akademik</w:t>
      </w:r>
      <w:r>
        <w:rPr>
          <w:rFonts w:ascii="Times New Roman" w:hAnsi="Times New Roman"/>
          <w:bCs/>
          <w:sz w:val="24"/>
          <w:szCs w:val="24"/>
        </w:rPr>
        <w:t xml:space="preserve"> / idari</w:t>
      </w:r>
      <w:r w:rsidRPr="002A4854">
        <w:rPr>
          <w:rFonts w:ascii="Times New Roman" w:hAnsi="Times New Roman"/>
          <w:bCs/>
          <w:sz w:val="24"/>
          <w:szCs w:val="24"/>
        </w:rPr>
        <w:t xml:space="preserve"> personelin bilgi paylaşımı ile </w:t>
      </w:r>
      <w:r>
        <w:rPr>
          <w:rFonts w:ascii="Times New Roman" w:hAnsi="Times New Roman"/>
          <w:bCs/>
          <w:sz w:val="24"/>
          <w:szCs w:val="24"/>
        </w:rPr>
        <w:t>öğrencilere, akademisyenlere ve idari personelimize</w:t>
      </w:r>
      <w:r w:rsidRPr="002A4854">
        <w:rPr>
          <w:rFonts w:ascii="Times New Roman" w:hAnsi="Times New Roman"/>
          <w:bCs/>
          <w:sz w:val="24"/>
          <w:szCs w:val="24"/>
        </w:rPr>
        <w:t xml:space="preserve"> farklı bakış açıları kazandırmak</w:t>
      </w:r>
      <w:r>
        <w:rPr>
          <w:rFonts w:ascii="Times New Roman" w:hAnsi="Times New Roman"/>
          <w:bCs/>
          <w:sz w:val="24"/>
          <w:szCs w:val="24"/>
        </w:rPr>
        <w:t>tır.</w:t>
      </w:r>
    </w:p>
    <w:p w:rsidR="00F455FC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DA8">
        <w:rPr>
          <w:rFonts w:ascii="Times New Roman" w:hAnsi="Times New Roman"/>
          <w:b/>
          <w:bCs/>
          <w:sz w:val="24"/>
          <w:szCs w:val="24"/>
        </w:rPr>
        <w:t>VİZYON</w:t>
      </w:r>
    </w:p>
    <w:p w:rsidR="004E7B7D" w:rsidRPr="00F455FC" w:rsidRDefault="00F455FC" w:rsidP="00F455FC">
      <w:pPr>
        <w:spacing w:afterLines="120" w:after="288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91A">
        <w:rPr>
          <w:rFonts w:ascii="Times New Roman" w:hAnsi="Times New Roman"/>
          <w:bCs/>
          <w:sz w:val="24"/>
          <w:szCs w:val="24"/>
        </w:rPr>
        <w:t xml:space="preserve">Vizyonumuz </w:t>
      </w: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 xml:space="preserve">niversitenin </w:t>
      </w:r>
      <w:r>
        <w:rPr>
          <w:rFonts w:ascii="Times New Roman" w:hAnsi="Times New Roman"/>
          <w:bCs/>
          <w:sz w:val="24"/>
          <w:szCs w:val="24"/>
        </w:rPr>
        <w:t>uluslararası eğitim standartları doğrultusunda gelişimine katkı sunmak</w:t>
      </w:r>
      <w:r w:rsidRPr="008D291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uluslararası gelişmeleri takip etmek, kavramak ve küresel bir bakış açısına sahip olmaktır.</w:t>
      </w:r>
      <w:r w:rsidRPr="008D29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Kurumlararası</w:t>
      </w:r>
      <w:proofErr w:type="spellEnd"/>
      <w:r w:rsidRPr="008D291A">
        <w:rPr>
          <w:rFonts w:ascii="Times New Roman" w:hAnsi="Times New Roman"/>
          <w:bCs/>
          <w:sz w:val="24"/>
          <w:szCs w:val="24"/>
        </w:rPr>
        <w:t xml:space="preserve"> anla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malar yaparak yabanc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 xml:space="preserve"> y</w:t>
      </w: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>ksek</w:t>
      </w:r>
      <w:r w:rsidRPr="008D291A">
        <w:rPr>
          <w:rFonts w:ascii="Times New Roman" w:hAnsi="Times New Roman" w:hint="eastAsia"/>
          <w:bCs/>
          <w:sz w:val="24"/>
          <w:szCs w:val="24"/>
        </w:rPr>
        <w:t>öğ</w:t>
      </w:r>
      <w:r w:rsidRPr="008D291A">
        <w:rPr>
          <w:rFonts w:ascii="Times New Roman" w:hAnsi="Times New Roman"/>
          <w:bCs/>
          <w:sz w:val="24"/>
          <w:szCs w:val="24"/>
        </w:rPr>
        <w:t>retim kurumlar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yla ili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kileri geli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tirmek, uluslararas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 xml:space="preserve"> ara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t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rma projelerini te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 xml:space="preserve">vik etmek ve </w:t>
      </w:r>
      <w:proofErr w:type="spellStart"/>
      <w:r w:rsidRPr="008D291A">
        <w:rPr>
          <w:rFonts w:ascii="Times New Roman" w:hAnsi="Times New Roman"/>
          <w:bCs/>
          <w:sz w:val="24"/>
          <w:szCs w:val="24"/>
        </w:rPr>
        <w:t>uluslararas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la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ma</w:t>
      </w:r>
      <w:proofErr w:type="spellEnd"/>
      <w:r w:rsidRPr="008D291A">
        <w:rPr>
          <w:rFonts w:ascii="Times New Roman" w:hAnsi="Times New Roman"/>
          <w:bCs/>
          <w:sz w:val="24"/>
          <w:szCs w:val="24"/>
        </w:rPr>
        <w:t xml:space="preserve"> stratejisi ba</w:t>
      </w:r>
      <w:r w:rsidRPr="008D291A">
        <w:rPr>
          <w:rFonts w:ascii="Times New Roman" w:hAnsi="Times New Roman" w:hint="eastAsia"/>
          <w:bCs/>
          <w:sz w:val="24"/>
          <w:szCs w:val="24"/>
        </w:rPr>
        <w:t>ğ</w:t>
      </w:r>
      <w:r w:rsidRPr="008D291A">
        <w:rPr>
          <w:rFonts w:ascii="Times New Roman" w:hAnsi="Times New Roman"/>
          <w:bCs/>
          <w:sz w:val="24"/>
          <w:szCs w:val="24"/>
        </w:rPr>
        <w:t>lam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nda y</w:t>
      </w: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>ksek</w:t>
      </w:r>
      <w:r w:rsidRPr="008D291A">
        <w:rPr>
          <w:rFonts w:ascii="Times New Roman" w:hAnsi="Times New Roman" w:hint="eastAsia"/>
          <w:bCs/>
          <w:sz w:val="24"/>
          <w:szCs w:val="24"/>
        </w:rPr>
        <w:t>öğ</w:t>
      </w:r>
      <w:r w:rsidRPr="008D291A">
        <w:rPr>
          <w:rFonts w:ascii="Times New Roman" w:hAnsi="Times New Roman"/>
          <w:bCs/>
          <w:sz w:val="24"/>
          <w:szCs w:val="24"/>
        </w:rPr>
        <w:t xml:space="preserve">retim kalitesinde </w:t>
      </w: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>st</w:t>
      </w:r>
      <w:r w:rsidRPr="008D291A">
        <w:rPr>
          <w:rFonts w:ascii="Times New Roman" w:hAnsi="Times New Roman" w:hint="eastAsia"/>
          <w:bCs/>
          <w:sz w:val="24"/>
          <w:szCs w:val="24"/>
        </w:rPr>
        <w:t>ü</w:t>
      </w:r>
      <w:r w:rsidRPr="008D291A">
        <w:rPr>
          <w:rFonts w:ascii="Times New Roman" w:hAnsi="Times New Roman"/>
          <w:bCs/>
          <w:sz w:val="24"/>
          <w:szCs w:val="24"/>
        </w:rPr>
        <w:t>n bir ba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ar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ya ula</w:t>
      </w:r>
      <w:r w:rsidRPr="008D291A">
        <w:rPr>
          <w:rFonts w:ascii="Times New Roman" w:hAnsi="Times New Roman" w:hint="eastAsia"/>
          <w:bCs/>
          <w:sz w:val="24"/>
          <w:szCs w:val="24"/>
        </w:rPr>
        <w:t>ş</w:t>
      </w:r>
      <w:r w:rsidRPr="008D291A">
        <w:rPr>
          <w:rFonts w:ascii="Times New Roman" w:hAnsi="Times New Roman"/>
          <w:bCs/>
          <w:sz w:val="24"/>
          <w:szCs w:val="24"/>
        </w:rPr>
        <w:t>makt</w:t>
      </w:r>
      <w:r w:rsidRPr="008D291A">
        <w:rPr>
          <w:rFonts w:ascii="Times New Roman" w:hAnsi="Times New Roman" w:hint="eastAsia"/>
          <w:bCs/>
          <w:sz w:val="24"/>
          <w:szCs w:val="24"/>
        </w:rPr>
        <w:t>ı</w:t>
      </w:r>
      <w:r w:rsidRPr="008D291A">
        <w:rPr>
          <w:rFonts w:ascii="Times New Roman" w:hAnsi="Times New Roman"/>
          <w:bCs/>
          <w:sz w:val="24"/>
          <w:szCs w:val="24"/>
        </w:rPr>
        <w:t>r.</w:t>
      </w:r>
    </w:p>
    <w:sectPr w:rsidR="004E7B7D" w:rsidRPr="00F455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3D" w:rsidRDefault="008B4A3D" w:rsidP="005B4880">
      <w:pPr>
        <w:spacing w:after="0" w:line="240" w:lineRule="auto"/>
      </w:pPr>
      <w:r>
        <w:separator/>
      </w:r>
    </w:p>
  </w:endnote>
  <w:endnote w:type="continuationSeparator" w:id="0">
    <w:p w:rsidR="008B4A3D" w:rsidRDefault="008B4A3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F455FC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 w:rsidRPr="00F455FC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Pr="00F455FC">
            <w:rPr>
              <w:rFonts w:ascii="Arial" w:eastAsia="Times New Roman" w:hAnsi="Arial" w:cs="Arial"/>
              <w:lang w:eastAsia="tr-TR"/>
            </w:rPr>
            <w:t>. Gör. M. Emre KAN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3D" w:rsidRDefault="008B4A3D" w:rsidP="005B4880">
      <w:pPr>
        <w:spacing w:after="0" w:line="240" w:lineRule="auto"/>
      </w:pPr>
      <w:r>
        <w:separator/>
      </w:r>
    </w:p>
  </w:footnote>
  <w:footnote w:type="continuationSeparator" w:id="0">
    <w:p w:rsidR="008B4A3D" w:rsidRDefault="008B4A3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F455FC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F455FC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MİSYON VE VİZYON BİLDİRGESİ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F455FC" w:rsidP="00F455F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MV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F455F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F455FC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F455FC">
            <w:rPr>
              <w:rFonts w:ascii="Arial" w:eastAsia="Times New Roman" w:hAnsi="Arial" w:cs="Arial"/>
              <w:sz w:val="16"/>
              <w:lang w:eastAsia="tr-TR"/>
            </w:rPr>
            <w:t>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F455F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F455FC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455F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F455FC" w:rsidRPr="00F455F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5B4880"/>
    <w:rsid w:val="007578AC"/>
    <w:rsid w:val="008B4A3D"/>
    <w:rsid w:val="00A20F51"/>
    <w:rsid w:val="00DE4813"/>
    <w:rsid w:val="00F114A5"/>
    <w:rsid w:val="00F455F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EMRE KAN</cp:lastModifiedBy>
  <cp:revision>4</cp:revision>
  <dcterms:created xsi:type="dcterms:W3CDTF">2019-04-17T08:27:00Z</dcterms:created>
  <dcterms:modified xsi:type="dcterms:W3CDTF">2019-05-03T11:37:00Z</dcterms:modified>
</cp:coreProperties>
</file>