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3B13F7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</w:t>
            </w:r>
            <w:r w:rsidR="000215E2" w:rsidRPr="003B13F7">
              <w:rPr>
                <w:rFonts w:ascii="Times New Roman" w:hAnsi="Times New Roman"/>
              </w:rPr>
              <w:t>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E45666" w:rsidP="003B13F7">
            <w:pPr>
              <w:rPr>
                <w:rFonts w:ascii="Times New Roman" w:hAnsi="Times New Roman"/>
              </w:rPr>
            </w:pPr>
            <w:r w:rsidRPr="003B13F7">
              <w:rPr>
                <w:rFonts w:ascii="Times New Roman" w:hAnsi="Times New Roman"/>
              </w:rPr>
              <w:t>Bilgisayar İşletmeni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3B13F7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E45666" w:rsidRPr="003B13F7">
              <w:rPr>
                <w:rFonts w:ascii="Times New Roman" w:hAnsi="Times New Roman"/>
              </w:rPr>
              <w:t xml:space="preserve"> Sekreteri</w:t>
            </w:r>
            <w:r>
              <w:rPr>
                <w:rFonts w:ascii="Times New Roman" w:hAnsi="Times New Roman"/>
              </w:rPr>
              <w:t xml:space="preserve"> – Müdür</w:t>
            </w:r>
          </w:p>
        </w:tc>
      </w:tr>
      <w:tr w:rsidR="004B6519" w:rsidRPr="00CB5EE2" w:rsidTr="00222E5C">
        <w:trPr>
          <w:trHeight w:val="960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Görev,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</w:rPr>
              <w:t>Üst Yöneticileri taraf</w:t>
            </w:r>
            <w:r w:rsidR="00BA0D54">
              <w:rPr>
                <w:rFonts w:ascii="Times New Roman" w:hAnsi="Times New Roman"/>
              </w:rPr>
              <w:t xml:space="preserve">ından uygun görülen, Enstitü, Rektörlük birimleri ve Kurum </w:t>
            </w:r>
            <w:r w:rsidR="00BA0D54">
              <w:rPr>
                <w:rStyle w:val="Gl"/>
                <w:rFonts w:ascii="Times New Roman" w:hAnsi="Times New Roman"/>
                <w:b w:val="0"/>
                <w:color w:val="000000"/>
              </w:rPr>
              <w:t>dışı yazışmaları yapmak,</w:t>
            </w:r>
            <w:r w:rsidR="00D40446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</w:t>
            </w:r>
            <w:r w:rsidR="00BA0D54">
              <w:rPr>
                <w:rStyle w:val="Gl"/>
                <w:rFonts w:ascii="Times New Roman" w:hAnsi="Times New Roman"/>
                <w:b w:val="0"/>
                <w:color w:val="000000"/>
              </w:rPr>
              <w:t>arşivlemek ve posta işlemlerini yapmak.</w:t>
            </w:r>
          </w:p>
          <w:p w:rsidR="007A13B6" w:rsidRPr="00CB5EE2" w:rsidRDefault="003B13F7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Müdürlüğe</w:t>
            </w:r>
            <w:r w:rsidR="007A13B6" w:rsidRPr="00CB5EE2">
              <w:rPr>
                <w:rFonts w:ascii="Times New Roman" w:hAnsi="Times New Roman"/>
              </w:rPr>
              <w:t xml:space="preserve"> gelen-giden EBYS harici hazırlanmış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yazışmaları EBYS üzerinden kayıt vermek.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</w:pPr>
            <w:r w:rsidRPr="00CB5EE2">
              <w:rPr>
                <w:rFonts w:ascii="Times New Roman" w:hAnsi="Times New Roman"/>
              </w:rPr>
              <w:t>Üst Yöneticileri tarafından uygun görülen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akademik ve idari personel ile ilgili yazışma işlemlerini yapmak.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</w:rPr>
              <w:t>Üst Yöneticileri tarafından uygun görülen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akademik ve idari personel ile duyuru işlemlerini SMS veya e-posta yoluyla yapmak.</w:t>
            </w:r>
          </w:p>
          <w:p w:rsidR="007A13B6" w:rsidRPr="00CB5EE2" w:rsidRDefault="003B13F7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Enstitü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ile ilgili duyuruların yapılmasını sağlamak.</w:t>
            </w:r>
          </w:p>
          <w:p w:rsidR="007A13B6" w:rsidRPr="00CB5EE2" w:rsidRDefault="003B13F7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Enstitüde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oluşturulan komisyonların yazışmalarını yapmak.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Kültürel faaliyet yazışma tarihlerinin birimlere bildirilip, afişlerinin gerekli yerlere asılması işlemlerini yürütmek.</w:t>
            </w:r>
          </w:p>
          <w:p w:rsidR="007A13B6" w:rsidRPr="00CB5EE2" w:rsidRDefault="003B13F7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Müdürlüğün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akademik ve idari personelinin her türlü posta evraklarının teslim alınıp dağıtım işlerinde bölüm sekteriyle uyumlu çalışmalar yapmak.</w:t>
            </w:r>
          </w:p>
          <w:p w:rsidR="007A13B6" w:rsidRPr="003B13F7" w:rsidRDefault="003B13F7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Müdürlüğün</w:t>
            </w:r>
            <w:r w:rsidR="007A13B6" w:rsidRPr="003B13F7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oluşturulan komisyonların görev tanımlarını ve listesini arşivlemek.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Birimlerde öğretim elemanları tarafından gerçekleştirilen bilimsel ve sanatsal etkinliklerin, varsa kazanılan ödüllerin listesini tutmak.</w:t>
            </w:r>
          </w:p>
          <w:p w:rsidR="007A13B6" w:rsidRPr="00CB5EE2" w:rsidRDefault="003B13F7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Müdürlüğün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Değerlendirme ve Kalite Geliştirme Birimi için gerekli olan akademik ve idari personel ile ilgili bilgilerin teminini sağlamak.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</w:pP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Kalite güvencesi çerçevesinde akademik ve idari personelle ilgili olarak yapılacak olan anketlerin uygulanmasını ve sonuçlandırılmasını sağlamak</w:t>
            </w:r>
            <w:r w:rsidRPr="00CB5EE2"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  <w:t>.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</w:pPr>
            <w:r w:rsidRPr="00CB5EE2">
              <w:rPr>
                <w:rFonts w:ascii="Times New Roman" w:hAnsi="Times New Roman"/>
                <w:color w:val="000000"/>
              </w:rPr>
              <w:t>Sorumluluğunda o</w:t>
            </w:r>
            <w:r w:rsidR="003B13F7">
              <w:rPr>
                <w:rFonts w:ascii="Times New Roman" w:hAnsi="Times New Roman"/>
                <w:color w:val="000000"/>
              </w:rPr>
              <w:t>lan işlerle ilgili diğer Enstitü</w:t>
            </w:r>
            <w:r w:rsidRPr="00CB5EE2">
              <w:rPr>
                <w:rFonts w:ascii="Times New Roman" w:hAnsi="Times New Roman"/>
                <w:color w:val="000000"/>
              </w:rPr>
              <w:t xml:space="preserve"> personelleriyle koordineli ve uyumlu çalışır.</w:t>
            </w:r>
          </w:p>
          <w:p w:rsidR="007A13B6" w:rsidRPr="00CB5EE2" w:rsidRDefault="003B13F7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Müdürlüğün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</w:t>
            </w:r>
            <w:r w:rsidR="007A13B6" w:rsidRPr="00CB5EE2">
              <w:rPr>
                <w:rFonts w:ascii="Times New Roman" w:hAnsi="Times New Roman"/>
              </w:rPr>
              <w:t>Üst Yöneticileri tarafından uygun görülen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görev alanı ile ilgili vereceği diğer işleri yapar.         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4" w:hanging="284"/>
              <w:jc w:val="both"/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</w:pP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Yukarıda belirtilen görevlerin yerine getirilmesinde </w:t>
            </w:r>
            <w:r w:rsidR="00E225AE">
              <w:rPr>
                <w:rStyle w:val="Gl"/>
                <w:rFonts w:ascii="Times New Roman" w:hAnsi="Times New Roman"/>
                <w:b w:val="0"/>
                <w:color w:val="000000"/>
              </w:rPr>
              <w:t>Enstitü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Sekreterine karşı sorumludur. </w:t>
            </w:r>
          </w:p>
          <w:p w:rsidR="007A13B6" w:rsidRPr="00222E5C" w:rsidRDefault="007A13B6" w:rsidP="00222E5C">
            <w:pPr>
              <w:spacing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4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222E5C" w:rsidRPr="00CB5EE2" w:rsidTr="00222E5C">
        <w:trPr>
          <w:trHeight w:val="2575"/>
          <w:jc w:val="center"/>
        </w:trPr>
        <w:tc>
          <w:tcPr>
            <w:tcW w:w="3114" w:type="dxa"/>
            <w:vAlign w:val="center"/>
          </w:tcPr>
          <w:p w:rsidR="00222E5C" w:rsidRPr="008C6C2B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Görevin Gerektirdiği Nitelikler</w:t>
            </w:r>
          </w:p>
        </w:tc>
        <w:tc>
          <w:tcPr>
            <w:tcW w:w="7665" w:type="dxa"/>
          </w:tcPr>
          <w:p w:rsidR="00222E5C" w:rsidRPr="00CB5EE2" w:rsidRDefault="00222E5C" w:rsidP="00222E5C">
            <w:pPr>
              <w:pStyle w:val="ListeParagraf"/>
              <w:numPr>
                <w:ilvl w:val="0"/>
                <w:numId w:val="18"/>
              </w:numPr>
              <w:ind w:left="326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657 Sayılı Devlet Memurları Kanun’unda belirtilen genel niteliklere sahip olmak.</w:t>
            </w:r>
          </w:p>
          <w:p w:rsidR="00222E5C" w:rsidRPr="00CB5EE2" w:rsidRDefault="00222E5C" w:rsidP="00222E5C">
            <w:pPr>
              <w:pStyle w:val="ListeParagraf"/>
              <w:numPr>
                <w:ilvl w:val="0"/>
                <w:numId w:val="18"/>
              </w:numPr>
              <w:ind w:left="326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En az lise veya dengi okul mezunu olmak.</w:t>
            </w:r>
          </w:p>
          <w:p w:rsidR="00222E5C" w:rsidRPr="00CB5EE2" w:rsidRDefault="00222E5C" w:rsidP="00222E5C">
            <w:pPr>
              <w:pStyle w:val="ListeParagraf"/>
              <w:numPr>
                <w:ilvl w:val="0"/>
                <w:numId w:val="18"/>
              </w:numPr>
              <w:ind w:left="326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Resmi yazışma işlemleriyle ilgili mevzuatı bilmek.</w:t>
            </w:r>
          </w:p>
          <w:p w:rsidR="00222E5C" w:rsidRPr="00CB5EE2" w:rsidRDefault="00222E5C" w:rsidP="00222E5C">
            <w:pPr>
              <w:pStyle w:val="ListeParagraf"/>
              <w:numPr>
                <w:ilvl w:val="0"/>
                <w:numId w:val="18"/>
              </w:numPr>
              <w:ind w:left="326" w:hanging="284"/>
              <w:jc w:val="both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Görevini gereği gibi yerine getirebilmek için gerekli iş deneyimine sahip olmak.</w:t>
            </w:r>
          </w:p>
          <w:p w:rsidR="00222E5C" w:rsidRPr="00222E5C" w:rsidRDefault="00222E5C" w:rsidP="00222E5C">
            <w:pPr>
              <w:pStyle w:val="ListeParagraf"/>
              <w:numPr>
                <w:ilvl w:val="0"/>
                <w:numId w:val="18"/>
              </w:numPr>
              <w:ind w:left="326" w:hanging="284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CB5EE2">
              <w:rPr>
                <w:rFonts w:ascii="Times New Roman" w:hAnsi="Times New Roman"/>
                <w:color w:val="1A1A1A"/>
              </w:rPr>
              <w:t>EBYS kullanabilmek.</w:t>
            </w:r>
          </w:p>
          <w:p w:rsidR="00222E5C" w:rsidRPr="008C6C2B" w:rsidRDefault="00222E5C" w:rsidP="00222E5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CB5EE2">
              <w:rPr>
                <w:rFonts w:ascii="Times New Roman" w:hAnsi="Times New Roman"/>
                <w:color w:val="1A1A1A"/>
              </w:rPr>
              <w:t>Ofis programları kullanabilmek.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C0" w:rsidRDefault="00B805C0" w:rsidP="004B6519">
      <w:pPr>
        <w:spacing w:after="0" w:line="240" w:lineRule="auto"/>
      </w:pPr>
      <w:r>
        <w:separator/>
      </w:r>
    </w:p>
  </w:endnote>
  <w:endnote w:type="continuationSeparator" w:id="0">
    <w:p w:rsidR="00B805C0" w:rsidRDefault="00B805C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19" w:rsidRDefault="000A7F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AC20AF" w:rsidRPr="00294524" w:rsidTr="001247F0">
      <w:tc>
        <w:tcPr>
          <w:tcW w:w="3591" w:type="dxa"/>
        </w:tcPr>
        <w:p w:rsidR="00AC20AF" w:rsidRPr="00294524" w:rsidRDefault="00AC20AF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AC20AF" w:rsidRPr="00294524" w:rsidRDefault="00AC20AF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AC20AF" w:rsidRPr="00294524" w:rsidRDefault="00AC20AF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AC20AF">
      <w:tc>
        <w:tcPr>
          <w:tcW w:w="359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59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59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AC20AF">
      <w:tc>
        <w:tcPr>
          <w:tcW w:w="359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Sedat KEÇELİ</w:t>
          </w:r>
        </w:p>
      </w:tc>
      <w:tc>
        <w:tcPr>
          <w:tcW w:w="359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3591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bookmarkStart w:id="0" w:name="_GoBack"/>
          <w:bookmarkEnd w:id="0"/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AC20AF">
      <w:tc>
        <w:tcPr>
          <w:tcW w:w="359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59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19" w:rsidRDefault="000A7F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C0" w:rsidRDefault="00B805C0" w:rsidP="004B6519">
      <w:pPr>
        <w:spacing w:after="0" w:line="240" w:lineRule="auto"/>
      </w:pPr>
      <w:r>
        <w:separator/>
      </w:r>
    </w:p>
  </w:footnote>
  <w:footnote w:type="continuationSeparator" w:id="0">
    <w:p w:rsidR="00B805C0" w:rsidRDefault="00B805C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19" w:rsidRDefault="000A7F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222E5C" w:rsidP="00222E5C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D336B3">
            <w:rPr>
              <w:rFonts w:ascii="Times New Roman" w:hAnsi="Times New Roman"/>
              <w:b/>
              <w:sz w:val="36"/>
            </w:rPr>
            <w:t xml:space="preserve">YAZI İŞLERİ </w:t>
          </w:r>
          <w:r w:rsidRPr="00777902">
            <w:rPr>
              <w:rFonts w:ascii="Times New Roman" w:hAnsi="Times New Roman"/>
              <w:b/>
              <w:sz w:val="36"/>
            </w:rPr>
            <w:t>SORUMLUSU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ENO.GT</w:t>
          </w:r>
          <w:proofErr w:type="gramEnd"/>
          <w:r>
            <w:rPr>
              <w:rFonts w:ascii="Times New Roman" w:hAnsi="Times New Roman"/>
              <w:sz w:val="20"/>
            </w:rPr>
            <w:t>.010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19" w:rsidRDefault="000A7F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A3816"/>
    <w:rsid w:val="004B476A"/>
    <w:rsid w:val="004B6519"/>
    <w:rsid w:val="005159E4"/>
    <w:rsid w:val="005257F7"/>
    <w:rsid w:val="00526376"/>
    <w:rsid w:val="00535BC3"/>
    <w:rsid w:val="00586A99"/>
    <w:rsid w:val="005E66B8"/>
    <w:rsid w:val="00616C0E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73E28"/>
    <w:rsid w:val="009A56BB"/>
    <w:rsid w:val="009B343C"/>
    <w:rsid w:val="00A101A1"/>
    <w:rsid w:val="00AC20AF"/>
    <w:rsid w:val="00AC59EA"/>
    <w:rsid w:val="00B53DE1"/>
    <w:rsid w:val="00B74527"/>
    <w:rsid w:val="00B805C0"/>
    <w:rsid w:val="00B81CC8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4E92-1A16-4894-901C-0BA091D9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46</cp:revision>
  <dcterms:created xsi:type="dcterms:W3CDTF">2018-07-23T12:50:00Z</dcterms:created>
  <dcterms:modified xsi:type="dcterms:W3CDTF">2019-10-31T11:12:00Z</dcterms:modified>
</cp:coreProperties>
</file>