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5F" w:rsidRDefault="0087075F" w:rsidP="0087075F"/>
    <w:p w:rsidR="0087075F" w:rsidRDefault="0087075F" w:rsidP="0087075F"/>
    <w:tbl>
      <w:tblPr>
        <w:tblStyle w:val="TabloKlavuzu"/>
        <w:tblW w:w="10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991"/>
        <w:gridCol w:w="944"/>
        <w:gridCol w:w="3493"/>
        <w:gridCol w:w="536"/>
        <w:gridCol w:w="1419"/>
        <w:gridCol w:w="1540"/>
      </w:tblGrid>
      <w:tr w:rsidR="0087075F" w:rsidTr="0087075F">
        <w:trPr>
          <w:trHeight w:val="215"/>
        </w:trPr>
        <w:tc>
          <w:tcPr>
            <w:tcW w:w="1558" w:type="dxa"/>
            <w:vMerge w:val="restart"/>
            <w:vAlign w:val="center"/>
          </w:tcPr>
          <w:p w:rsidR="0087075F" w:rsidRDefault="0087075F" w:rsidP="00716E4B">
            <w:r>
              <w:rPr>
                <w:noProof/>
                <w:lang w:eastAsia="tr-TR"/>
              </w:rPr>
              <w:drawing>
                <wp:inline distT="0" distB="0" distL="0" distR="0" wp14:anchorId="467DE19C" wp14:editId="664500BA">
                  <wp:extent cx="832358" cy="792000"/>
                  <wp:effectExtent l="0" t="0" r="0" b="0"/>
                  <wp:docPr id="4" name="Resim 145" descr="http://fbe.klu.edu.tr/anadizin/icerikler/temalar/birimler/dunya_haritali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Resim 145" descr="http://fbe.klu.edu.tr/anadizin/icerikler/temalar/birimler/dunya_haritali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58" cy="79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gridSpan w:val="4"/>
            <w:vMerge w:val="restart"/>
            <w:vAlign w:val="center"/>
          </w:tcPr>
          <w:p w:rsidR="0087075F" w:rsidRPr="00F40F1D" w:rsidRDefault="0087075F" w:rsidP="00716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 TUR"/>
                <w:b/>
                <w:bCs/>
                <w:iCs/>
                <w:color w:val="000000"/>
                <w:sz w:val="28"/>
                <w:szCs w:val="28"/>
              </w:rPr>
              <w:t>SANTRAL SORUMLUSU</w:t>
            </w:r>
          </w:p>
        </w:tc>
        <w:tc>
          <w:tcPr>
            <w:tcW w:w="1419" w:type="dxa"/>
          </w:tcPr>
          <w:p w:rsidR="0087075F" w:rsidRPr="00156288" w:rsidRDefault="00D2269A" w:rsidP="00716E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7075F" w:rsidRPr="00156288">
              <w:rPr>
                <w:b/>
                <w:sz w:val="18"/>
                <w:szCs w:val="18"/>
              </w:rPr>
              <w:t>Doküman No</w:t>
            </w:r>
          </w:p>
        </w:tc>
        <w:tc>
          <w:tcPr>
            <w:tcW w:w="1538" w:type="dxa"/>
          </w:tcPr>
          <w:p w:rsidR="0087075F" w:rsidRPr="00156288" w:rsidRDefault="00D2269A" w:rsidP="00716E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Yİ</w:t>
            </w:r>
            <w:r w:rsidR="00156288" w:rsidRPr="00156288">
              <w:rPr>
                <w:b/>
                <w:sz w:val="18"/>
                <w:szCs w:val="18"/>
              </w:rPr>
              <w:t>M.GT.004</w:t>
            </w:r>
          </w:p>
        </w:tc>
      </w:tr>
      <w:tr w:rsidR="0087075F" w:rsidTr="0087075F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1558" w:type="dxa"/>
            <w:vMerge/>
          </w:tcPr>
          <w:p w:rsidR="0087075F" w:rsidRDefault="0087075F" w:rsidP="00716E4B"/>
        </w:tc>
        <w:tc>
          <w:tcPr>
            <w:tcW w:w="5964" w:type="dxa"/>
            <w:gridSpan w:val="4"/>
            <w:vMerge/>
          </w:tcPr>
          <w:p w:rsidR="0087075F" w:rsidRDefault="0087075F" w:rsidP="00716E4B"/>
        </w:tc>
        <w:tc>
          <w:tcPr>
            <w:tcW w:w="1419" w:type="dxa"/>
          </w:tcPr>
          <w:p w:rsidR="0087075F" w:rsidRPr="00156288" w:rsidRDefault="0087075F" w:rsidP="00716E4B">
            <w:pPr>
              <w:rPr>
                <w:b/>
                <w:sz w:val="18"/>
                <w:szCs w:val="18"/>
              </w:rPr>
            </w:pPr>
            <w:r w:rsidRPr="00156288">
              <w:rPr>
                <w:b/>
                <w:sz w:val="18"/>
                <w:szCs w:val="18"/>
              </w:rPr>
              <w:t>İlk Yayın Tarihi</w:t>
            </w:r>
          </w:p>
        </w:tc>
        <w:tc>
          <w:tcPr>
            <w:tcW w:w="1538" w:type="dxa"/>
          </w:tcPr>
          <w:p w:rsidR="0087075F" w:rsidRPr="00156288" w:rsidRDefault="0087075F" w:rsidP="00716E4B">
            <w:pPr>
              <w:rPr>
                <w:b/>
                <w:sz w:val="18"/>
                <w:szCs w:val="18"/>
              </w:rPr>
            </w:pPr>
            <w:r w:rsidRPr="00156288">
              <w:rPr>
                <w:b/>
                <w:sz w:val="18"/>
                <w:szCs w:val="18"/>
              </w:rPr>
              <w:t>01.01.2019</w:t>
            </w:r>
          </w:p>
        </w:tc>
      </w:tr>
      <w:tr w:rsidR="0087075F" w:rsidTr="0087075F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558" w:type="dxa"/>
            <w:vMerge/>
          </w:tcPr>
          <w:p w:rsidR="0087075F" w:rsidRDefault="0087075F" w:rsidP="00716E4B"/>
        </w:tc>
        <w:tc>
          <w:tcPr>
            <w:tcW w:w="5964" w:type="dxa"/>
            <w:gridSpan w:val="4"/>
            <w:vMerge/>
          </w:tcPr>
          <w:p w:rsidR="0087075F" w:rsidRDefault="0087075F" w:rsidP="00716E4B"/>
        </w:tc>
        <w:tc>
          <w:tcPr>
            <w:tcW w:w="1419" w:type="dxa"/>
          </w:tcPr>
          <w:p w:rsidR="0087075F" w:rsidRPr="00156288" w:rsidRDefault="0087075F" w:rsidP="00716E4B">
            <w:pPr>
              <w:rPr>
                <w:b/>
                <w:sz w:val="18"/>
                <w:szCs w:val="18"/>
              </w:rPr>
            </w:pPr>
            <w:r w:rsidRPr="00156288">
              <w:rPr>
                <w:b/>
                <w:sz w:val="18"/>
                <w:szCs w:val="18"/>
              </w:rPr>
              <w:t>Revizyon Tarihi</w:t>
            </w:r>
          </w:p>
        </w:tc>
        <w:tc>
          <w:tcPr>
            <w:tcW w:w="1538" w:type="dxa"/>
          </w:tcPr>
          <w:p w:rsidR="0087075F" w:rsidRPr="00156288" w:rsidRDefault="00156288" w:rsidP="00716E4B">
            <w:pPr>
              <w:rPr>
                <w:b/>
                <w:sz w:val="18"/>
                <w:szCs w:val="18"/>
              </w:rPr>
            </w:pPr>
            <w:r w:rsidRPr="00156288">
              <w:rPr>
                <w:b/>
                <w:sz w:val="18"/>
                <w:szCs w:val="18"/>
              </w:rPr>
              <w:t>06.05.2019</w:t>
            </w:r>
          </w:p>
        </w:tc>
      </w:tr>
      <w:tr w:rsidR="0087075F" w:rsidTr="0087075F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1558" w:type="dxa"/>
            <w:vMerge/>
          </w:tcPr>
          <w:p w:rsidR="0087075F" w:rsidRDefault="0087075F" w:rsidP="00716E4B"/>
        </w:tc>
        <w:tc>
          <w:tcPr>
            <w:tcW w:w="5964" w:type="dxa"/>
            <w:gridSpan w:val="4"/>
            <w:vMerge/>
          </w:tcPr>
          <w:p w:rsidR="0087075F" w:rsidRDefault="0087075F" w:rsidP="00716E4B"/>
        </w:tc>
        <w:tc>
          <w:tcPr>
            <w:tcW w:w="1419" w:type="dxa"/>
          </w:tcPr>
          <w:p w:rsidR="0087075F" w:rsidRPr="00156288" w:rsidRDefault="0087075F" w:rsidP="00716E4B">
            <w:pPr>
              <w:rPr>
                <w:b/>
                <w:sz w:val="18"/>
                <w:szCs w:val="18"/>
              </w:rPr>
            </w:pPr>
            <w:r w:rsidRPr="00156288">
              <w:rPr>
                <w:b/>
                <w:sz w:val="18"/>
                <w:szCs w:val="18"/>
              </w:rPr>
              <w:t>Revizyon No</w:t>
            </w:r>
          </w:p>
        </w:tc>
        <w:tc>
          <w:tcPr>
            <w:tcW w:w="1538" w:type="dxa"/>
          </w:tcPr>
          <w:p w:rsidR="0087075F" w:rsidRPr="00156288" w:rsidRDefault="00156288" w:rsidP="00716E4B">
            <w:pPr>
              <w:rPr>
                <w:b/>
                <w:sz w:val="18"/>
                <w:szCs w:val="18"/>
              </w:rPr>
            </w:pPr>
            <w:r w:rsidRPr="00156288">
              <w:rPr>
                <w:b/>
                <w:sz w:val="18"/>
                <w:szCs w:val="18"/>
              </w:rPr>
              <w:t>01</w:t>
            </w:r>
          </w:p>
        </w:tc>
      </w:tr>
      <w:tr w:rsidR="0087075F" w:rsidTr="0087075F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558" w:type="dxa"/>
            <w:vMerge/>
          </w:tcPr>
          <w:p w:rsidR="0087075F" w:rsidRDefault="0087075F" w:rsidP="00716E4B"/>
        </w:tc>
        <w:tc>
          <w:tcPr>
            <w:tcW w:w="5964" w:type="dxa"/>
            <w:gridSpan w:val="4"/>
            <w:vMerge/>
          </w:tcPr>
          <w:p w:rsidR="0087075F" w:rsidRDefault="0087075F" w:rsidP="00716E4B"/>
        </w:tc>
        <w:tc>
          <w:tcPr>
            <w:tcW w:w="1419" w:type="dxa"/>
          </w:tcPr>
          <w:p w:rsidR="0087075F" w:rsidRPr="00156288" w:rsidRDefault="0087075F" w:rsidP="00716E4B">
            <w:pPr>
              <w:rPr>
                <w:b/>
                <w:sz w:val="18"/>
                <w:szCs w:val="18"/>
              </w:rPr>
            </w:pPr>
            <w:r w:rsidRPr="00156288">
              <w:rPr>
                <w:b/>
                <w:sz w:val="18"/>
                <w:szCs w:val="18"/>
              </w:rPr>
              <w:t>Sayfa</w:t>
            </w:r>
          </w:p>
        </w:tc>
        <w:tc>
          <w:tcPr>
            <w:tcW w:w="1538" w:type="dxa"/>
          </w:tcPr>
          <w:p w:rsidR="0087075F" w:rsidRPr="00156288" w:rsidRDefault="00AD0FBF" w:rsidP="00716E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</w:t>
            </w:r>
            <w:bookmarkStart w:id="0" w:name="_GoBack"/>
            <w:bookmarkEnd w:id="0"/>
          </w:p>
        </w:tc>
      </w:tr>
      <w:tr w:rsidR="0087075F" w:rsidTr="0087075F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49" w:type="dxa"/>
            <w:gridSpan w:val="2"/>
            <w:vAlign w:val="center"/>
          </w:tcPr>
          <w:p w:rsidR="0087075F" w:rsidRPr="00C64D24" w:rsidRDefault="0087075F" w:rsidP="0071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Birimi</w:t>
            </w:r>
          </w:p>
        </w:tc>
        <w:tc>
          <w:tcPr>
            <w:tcW w:w="7932" w:type="dxa"/>
            <w:gridSpan w:val="5"/>
            <w:vAlign w:val="center"/>
          </w:tcPr>
          <w:p w:rsidR="0087075F" w:rsidRPr="00F40F1D" w:rsidRDefault="0087075F" w:rsidP="00716E4B">
            <w:pPr>
              <w:rPr>
                <w:sz w:val="18"/>
                <w:szCs w:val="18"/>
              </w:rPr>
            </w:pPr>
            <w:r w:rsidRPr="00F40F1D">
              <w:rPr>
                <w:rFonts w:cs="Times New Roman TUR"/>
                <w:color w:val="000000"/>
                <w:sz w:val="20"/>
                <w:szCs w:val="20"/>
              </w:rPr>
              <w:t>Yazı İşleri ve Arşiv Şube Müdürlüğü</w:t>
            </w:r>
          </w:p>
        </w:tc>
      </w:tr>
      <w:tr w:rsidR="0087075F" w:rsidTr="0087075F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49" w:type="dxa"/>
            <w:gridSpan w:val="2"/>
            <w:vAlign w:val="center"/>
          </w:tcPr>
          <w:p w:rsidR="0087075F" w:rsidRPr="00C64D24" w:rsidRDefault="0087075F" w:rsidP="0071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Ünvanı</w:t>
            </w:r>
          </w:p>
        </w:tc>
        <w:tc>
          <w:tcPr>
            <w:tcW w:w="7932" w:type="dxa"/>
            <w:gridSpan w:val="5"/>
            <w:vAlign w:val="center"/>
          </w:tcPr>
          <w:p w:rsidR="0087075F" w:rsidRPr="00F40F1D" w:rsidRDefault="0087075F" w:rsidP="00716E4B">
            <w:pPr>
              <w:rPr>
                <w:sz w:val="18"/>
                <w:szCs w:val="18"/>
              </w:rPr>
            </w:pPr>
            <w:r>
              <w:rPr>
                <w:rFonts w:cs="Times New Roman TUR"/>
                <w:color w:val="000000"/>
                <w:sz w:val="20"/>
                <w:szCs w:val="20"/>
              </w:rPr>
              <w:t>Santral Görevlisi</w:t>
            </w:r>
          </w:p>
        </w:tc>
      </w:tr>
      <w:tr w:rsidR="0087075F" w:rsidTr="0087075F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549" w:type="dxa"/>
            <w:gridSpan w:val="2"/>
            <w:vAlign w:val="center"/>
          </w:tcPr>
          <w:p w:rsidR="0087075F" w:rsidRPr="00C64D24" w:rsidRDefault="0087075F" w:rsidP="0071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Bağlı Bulunduğu Ünvan</w:t>
            </w:r>
          </w:p>
        </w:tc>
        <w:tc>
          <w:tcPr>
            <w:tcW w:w="7932" w:type="dxa"/>
            <w:gridSpan w:val="5"/>
            <w:vAlign w:val="center"/>
          </w:tcPr>
          <w:p w:rsidR="0087075F" w:rsidRPr="00F40F1D" w:rsidRDefault="0087075F" w:rsidP="00716E4B">
            <w:pPr>
              <w:rPr>
                <w:sz w:val="18"/>
                <w:szCs w:val="18"/>
              </w:rPr>
            </w:pPr>
            <w:r>
              <w:rPr>
                <w:rFonts w:cs="Times New Roman TUR"/>
                <w:color w:val="000000"/>
                <w:sz w:val="20"/>
                <w:szCs w:val="20"/>
              </w:rPr>
              <w:t>Şube Müdürü</w:t>
            </w:r>
          </w:p>
        </w:tc>
      </w:tr>
      <w:tr w:rsidR="0087075F" w:rsidTr="0087075F">
        <w:tblPrEx>
          <w:tblCellMar>
            <w:left w:w="108" w:type="dxa"/>
            <w:right w:w="108" w:type="dxa"/>
          </w:tblCellMar>
        </w:tblPrEx>
        <w:trPr>
          <w:trHeight w:val="8191"/>
        </w:trPr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87075F" w:rsidRPr="00C64D24" w:rsidRDefault="0087075F" w:rsidP="0071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 Yetki ve Sorumlulukları</w:t>
            </w:r>
          </w:p>
        </w:tc>
        <w:tc>
          <w:tcPr>
            <w:tcW w:w="79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7075F" w:rsidRPr="006B3BAF" w:rsidRDefault="0087075F" w:rsidP="00716E4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 TUR"/>
                <w:color w:val="000000"/>
              </w:rPr>
            </w:pPr>
            <w:r w:rsidRPr="006B3BAF">
              <w:rPr>
                <w:rFonts w:cs="Times New Roman TUR"/>
                <w:color w:val="000000"/>
              </w:rPr>
              <w:t>Üniversite genelinde birimlerden çeşitli iletişim yöntemleri (Telefon, faks, e- mail, SMS...) ile gelen talepleri (Bilgilendirme, teknik destek, şikâyet...) almak, cevaplamak veya ilgili bölüme iletmek,</w:t>
            </w:r>
          </w:p>
          <w:p w:rsidR="0087075F" w:rsidRPr="006B3BAF" w:rsidRDefault="0087075F" w:rsidP="00716E4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 TUR"/>
                <w:color w:val="000000"/>
              </w:rPr>
            </w:pPr>
            <w:r w:rsidRPr="006B3BAF">
              <w:rPr>
                <w:rFonts w:cs="Times New Roman TUR"/>
                <w:color w:val="000000"/>
              </w:rPr>
              <w:t>Görüşmeleri düzenleyerek, yetkililerle yapılması gerekli görülen görüşmeleri, birimin zaman ve iş durumlarını da dikkate alarak planlamak, emre göre görüşmeleri yürütmek,</w:t>
            </w:r>
          </w:p>
          <w:p w:rsidR="0087075F" w:rsidRPr="006B3BAF" w:rsidRDefault="0087075F" w:rsidP="00716E4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 TUR"/>
                <w:color w:val="000000"/>
              </w:rPr>
            </w:pPr>
            <w:r w:rsidRPr="006B3BAF">
              <w:rPr>
                <w:rFonts w:cs="Times New Roman TUR"/>
                <w:color w:val="000000"/>
              </w:rPr>
              <w:t>Yöneticinin yazılı ve sözlü direktiflerinin ilgili kişi ve birimlere iletilmesini sağlamak,</w:t>
            </w:r>
          </w:p>
          <w:p w:rsidR="0087075F" w:rsidRPr="006B3BAF" w:rsidRDefault="0087075F" w:rsidP="00716E4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 TUR"/>
                <w:color w:val="000000"/>
              </w:rPr>
            </w:pPr>
            <w:r w:rsidRPr="006B3BAF">
              <w:rPr>
                <w:rFonts w:cs="Times New Roman TUR"/>
                <w:color w:val="000000"/>
              </w:rPr>
              <w:t>Büro makinalarını kullanmak,</w:t>
            </w:r>
          </w:p>
          <w:p w:rsidR="0087075F" w:rsidRPr="006B3BAF" w:rsidRDefault="0087075F" w:rsidP="00716E4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 TUR"/>
                <w:color w:val="000000"/>
              </w:rPr>
            </w:pPr>
            <w:r w:rsidRPr="006B3BAF">
              <w:rPr>
                <w:rFonts w:cs="Times New Roman TUR"/>
                <w:color w:val="000000"/>
              </w:rPr>
              <w:t>Görevlerinden dolayı Yazı İşleri ve Arşiv Hizmetleri Şube Müdürüne karşı sorumludur.</w:t>
            </w:r>
          </w:p>
          <w:p w:rsidR="0087075F" w:rsidRPr="006B3BAF" w:rsidRDefault="002E3F33" w:rsidP="00716E4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color w:val="000000"/>
              </w:rPr>
            </w:pPr>
            <w:r>
              <w:rPr>
                <w:rFonts w:cs="Times New Roman TUR"/>
                <w:color w:val="000000"/>
              </w:rPr>
              <w:t>Bağlı olduğu prosedür</w:t>
            </w:r>
            <w:r w:rsidR="0087075F" w:rsidRPr="006B3BAF">
              <w:rPr>
                <w:rFonts w:cs="Times New Roman TUR"/>
                <w:color w:val="000000"/>
              </w:rPr>
              <w:t xml:space="preserve"> ile üst yönetici/ yöneticileri tarafından verilen diğer işleri ve işlemleri yapmak,</w:t>
            </w:r>
          </w:p>
        </w:tc>
      </w:tr>
      <w:tr w:rsidR="0087075F" w:rsidTr="0087075F">
        <w:tblPrEx>
          <w:tblCellMar>
            <w:left w:w="108" w:type="dxa"/>
            <w:right w:w="108" w:type="dxa"/>
          </w:tblCellMar>
        </w:tblPrEx>
        <w:trPr>
          <w:trHeight w:val="2415"/>
        </w:trPr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:rsidR="0087075F" w:rsidRDefault="0087075F" w:rsidP="0071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Görevin gerektirdiği nitelikler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</w:tcBorders>
          </w:tcPr>
          <w:p w:rsidR="0087075F" w:rsidRPr="006B3BAF" w:rsidRDefault="0087075F" w:rsidP="00716E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87075F" w:rsidRPr="006B3BAF" w:rsidRDefault="0087075F" w:rsidP="00716E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87075F" w:rsidRPr="006B3BAF" w:rsidRDefault="0087075F" w:rsidP="00716E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87075F" w:rsidRPr="006B3BAF" w:rsidRDefault="0087075F" w:rsidP="0087075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B3BAF">
              <w:rPr>
                <w:rFonts w:cs="Times New Roman TUR"/>
                <w:color w:val="000000"/>
              </w:rPr>
              <w:t>657 sayılı Devlet Memurları Kanunu</w:t>
            </w:r>
            <w:r w:rsidRPr="006B3BAF">
              <w:rPr>
                <w:rFonts w:cs="Times New Roman"/>
                <w:color w:val="000000"/>
              </w:rPr>
              <w:t>’nda belirtilen şartları sağlamış olmak</w:t>
            </w:r>
          </w:p>
          <w:p w:rsidR="0087075F" w:rsidRPr="006B3BAF" w:rsidRDefault="0087075F" w:rsidP="0087075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B3BAF">
              <w:rPr>
                <w:rFonts w:cs="Times New Roman TUR"/>
                <w:color w:val="000000"/>
              </w:rPr>
              <w:t>En az lise veya dengi bir okuldan mezun olmak,</w:t>
            </w:r>
          </w:p>
          <w:p w:rsidR="0087075F" w:rsidRPr="006B3BAF" w:rsidRDefault="0087075F" w:rsidP="0087075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B3BAF">
              <w:rPr>
                <w:rFonts w:cs="Times New Roman TUR"/>
                <w:color w:val="000000"/>
              </w:rPr>
              <w:t>Düzenli, güvenilir ve dikkatli olmak,</w:t>
            </w:r>
          </w:p>
          <w:p w:rsidR="0087075F" w:rsidRPr="006B3BAF" w:rsidRDefault="0087075F" w:rsidP="0087075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B3BAF">
              <w:rPr>
                <w:rFonts w:cs="Times New Roman TUR"/>
                <w:color w:val="000000"/>
              </w:rPr>
              <w:t>Hızlı, tempolu ve disiplinli çalışmaya yatkın ve iş birliğine açık olmak,</w:t>
            </w:r>
          </w:p>
          <w:p w:rsidR="0087075F" w:rsidRPr="006B3BAF" w:rsidRDefault="0087075F" w:rsidP="0087075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B3BAF">
              <w:rPr>
                <w:rFonts w:cs="Times New Roman TUR"/>
                <w:color w:val="000000"/>
              </w:rPr>
              <w:t>Toplam kalite anlayışına sahip olmak..</w:t>
            </w:r>
          </w:p>
        </w:tc>
      </w:tr>
      <w:tr w:rsidR="0087075F" w:rsidTr="0087075F">
        <w:tblPrEx>
          <w:tblCellMar>
            <w:left w:w="108" w:type="dxa"/>
            <w:right w:w="108" w:type="dxa"/>
          </w:tblCellMar>
        </w:tblPrEx>
        <w:trPr>
          <w:trHeight w:val="1294"/>
        </w:trPr>
        <w:tc>
          <w:tcPr>
            <w:tcW w:w="3493" w:type="dxa"/>
            <w:gridSpan w:val="3"/>
            <w:tcBorders>
              <w:right w:val="nil"/>
            </w:tcBorders>
          </w:tcPr>
          <w:p w:rsidR="0087075F" w:rsidRPr="0087075F" w:rsidRDefault="0087075F" w:rsidP="00716E4B">
            <w:pPr>
              <w:jc w:val="center"/>
              <w:rPr>
                <w:b/>
              </w:rPr>
            </w:pPr>
            <w:r w:rsidRPr="0087075F">
              <w:rPr>
                <w:b/>
              </w:rPr>
              <w:t>Hazırlayan</w:t>
            </w:r>
          </w:p>
          <w:p w:rsidR="0087075F" w:rsidRPr="00C64D24" w:rsidRDefault="00156288" w:rsidP="00716E4B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Ali GÜÇLÜ</w:t>
            </w:r>
          </w:p>
        </w:tc>
        <w:tc>
          <w:tcPr>
            <w:tcW w:w="3493" w:type="dxa"/>
            <w:tcBorders>
              <w:left w:val="nil"/>
              <w:right w:val="nil"/>
            </w:tcBorders>
          </w:tcPr>
          <w:p w:rsidR="0087075F" w:rsidRPr="0087075F" w:rsidRDefault="0087075F" w:rsidP="00716E4B">
            <w:pPr>
              <w:jc w:val="center"/>
              <w:rPr>
                <w:b/>
              </w:rPr>
            </w:pPr>
            <w:r w:rsidRPr="0087075F">
              <w:rPr>
                <w:b/>
              </w:rPr>
              <w:t>Sistem Onayı</w:t>
            </w:r>
          </w:p>
          <w:p w:rsidR="0087075F" w:rsidRDefault="00156288" w:rsidP="00716E4B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Kalite Koordinatörlüğü</w:t>
            </w:r>
          </w:p>
          <w:p w:rsidR="0087075F" w:rsidRPr="0087075F" w:rsidRDefault="0087075F" w:rsidP="0087075F">
            <w:pPr>
              <w:rPr>
                <w:sz w:val="18"/>
                <w:szCs w:val="18"/>
              </w:rPr>
            </w:pPr>
          </w:p>
          <w:p w:rsidR="0087075F" w:rsidRPr="0087075F" w:rsidRDefault="0087075F" w:rsidP="0087075F">
            <w:pPr>
              <w:rPr>
                <w:sz w:val="18"/>
                <w:szCs w:val="18"/>
              </w:rPr>
            </w:pPr>
          </w:p>
          <w:p w:rsidR="0087075F" w:rsidRDefault="0087075F" w:rsidP="0087075F">
            <w:pPr>
              <w:rPr>
                <w:sz w:val="18"/>
                <w:szCs w:val="18"/>
              </w:rPr>
            </w:pPr>
          </w:p>
          <w:p w:rsidR="0087075F" w:rsidRPr="0087075F" w:rsidRDefault="0087075F" w:rsidP="0087075F">
            <w:pPr>
              <w:tabs>
                <w:tab w:val="left" w:pos="25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495" w:type="dxa"/>
            <w:gridSpan w:val="3"/>
            <w:tcBorders>
              <w:left w:val="nil"/>
            </w:tcBorders>
          </w:tcPr>
          <w:p w:rsidR="0087075F" w:rsidRPr="0087075F" w:rsidRDefault="0087075F" w:rsidP="00716E4B">
            <w:pPr>
              <w:jc w:val="center"/>
              <w:rPr>
                <w:b/>
              </w:rPr>
            </w:pPr>
            <w:r w:rsidRPr="0087075F">
              <w:rPr>
                <w:b/>
              </w:rPr>
              <w:t>Yürürlük Onayı</w:t>
            </w:r>
          </w:p>
          <w:p w:rsidR="0087075F" w:rsidRPr="00C64D24" w:rsidRDefault="0087075F" w:rsidP="00716E4B">
            <w:pPr>
              <w:jc w:val="center"/>
              <w:rPr>
                <w:sz w:val="18"/>
                <w:szCs w:val="18"/>
              </w:rPr>
            </w:pPr>
            <w:r w:rsidRPr="0087075F">
              <w:rPr>
                <w:b/>
              </w:rPr>
              <w:t>Prof. Dr. Bülent ŞENGÖRÜR</w:t>
            </w:r>
          </w:p>
        </w:tc>
      </w:tr>
    </w:tbl>
    <w:p w:rsidR="00923891" w:rsidRDefault="00923891" w:rsidP="0087075F"/>
    <w:sectPr w:rsidR="00923891" w:rsidSect="00870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D1" w:rsidRDefault="00D215D1" w:rsidP="0087075F">
      <w:pPr>
        <w:spacing w:after="0" w:line="240" w:lineRule="auto"/>
      </w:pPr>
      <w:r>
        <w:separator/>
      </w:r>
    </w:p>
  </w:endnote>
  <w:endnote w:type="continuationSeparator" w:id="0">
    <w:p w:rsidR="00D215D1" w:rsidRDefault="00D215D1" w:rsidP="0087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D1" w:rsidRDefault="00D215D1" w:rsidP="0087075F">
      <w:pPr>
        <w:spacing w:after="0" w:line="240" w:lineRule="auto"/>
      </w:pPr>
      <w:r>
        <w:separator/>
      </w:r>
    </w:p>
  </w:footnote>
  <w:footnote w:type="continuationSeparator" w:id="0">
    <w:p w:rsidR="00D215D1" w:rsidRDefault="00D215D1" w:rsidP="0087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08D0"/>
    <w:multiLevelType w:val="hybridMultilevel"/>
    <w:tmpl w:val="8C4E1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5055"/>
    <w:multiLevelType w:val="hybridMultilevel"/>
    <w:tmpl w:val="4D2C0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47"/>
    <w:rsid w:val="00156288"/>
    <w:rsid w:val="002E3F33"/>
    <w:rsid w:val="00394247"/>
    <w:rsid w:val="004C6751"/>
    <w:rsid w:val="007C2756"/>
    <w:rsid w:val="00811433"/>
    <w:rsid w:val="0087075F"/>
    <w:rsid w:val="009005BA"/>
    <w:rsid w:val="00923891"/>
    <w:rsid w:val="009747D1"/>
    <w:rsid w:val="00A544BC"/>
    <w:rsid w:val="00AC081E"/>
    <w:rsid w:val="00AD0FBF"/>
    <w:rsid w:val="00B91A53"/>
    <w:rsid w:val="00D215D1"/>
    <w:rsid w:val="00D2269A"/>
    <w:rsid w:val="00F94B0E"/>
    <w:rsid w:val="00F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6D00"/>
  <w15:chartTrackingRefBased/>
  <w15:docId w15:val="{24440189-8BDA-4569-9320-5A753E4C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07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075F"/>
  </w:style>
  <w:style w:type="paragraph" w:styleId="AltBilgi">
    <w:name w:val="footer"/>
    <w:basedOn w:val="Normal"/>
    <w:link w:val="AltBilgiChar"/>
    <w:uiPriority w:val="99"/>
    <w:unhideWhenUsed/>
    <w:rsid w:val="008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İDRİS YOLCU</dc:creator>
  <cp:keywords/>
  <dc:description/>
  <cp:lastModifiedBy>Hülya YILMAZ</cp:lastModifiedBy>
  <cp:revision>12</cp:revision>
  <dcterms:created xsi:type="dcterms:W3CDTF">2019-04-19T11:42:00Z</dcterms:created>
  <dcterms:modified xsi:type="dcterms:W3CDTF">2019-05-09T11:46:00Z</dcterms:modified>
</cp:coreProperties>
</file>