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Pr="004D1481" w:rsidRDefault="00666341">
      <w:pPr>
        <w:rPr>
          <w:rStyle w:val="Gl"/>
        </w:rPr>
      </w:pPr>
    </w:p>
    <w:tbl>
      <w:tblPr>
        <w:tblW w:w="1084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843"/>
        <w:gridCol w:w="2199"/>
      </w:tblGrid>
      <w:tr w:rsidR="00202EAC" w:rsidRPr="00CB674E" w:rsidTr="00CB674E">
        <w:trPr>
          <w:trHeight w:val="588"/>
        </w:trPr>
        <w:tc>
          <w:tcPr>
            <w:tcW w:w="6804" w:type="dxa"/>
            <w:vAlign w:val="center"/>
          </w:tcPr>
          <w:p w:rsidR="00202EAC" w:rsidRPr="00CB674E" w:rsidRDefault="00202EAC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B674E">
              <w:rPr>
                <w:rFonts w:ascii="Times New Roman" w:hAnsi="Times New Roman"/>
                <w:b/>
                <w:sz w:val="18"/>
                <w:szCs w:val="16"/>
              </w:rPr>
              <w:t>İş Akışı Adımları</w:t>
            </w:r>
          </w:p>
        </w:tc>
        <w:tc>
          <w:tcPr>
            <w:tcW w:w="1843" w:type="dxa"/>
            <w:vAlign w:val="center"/>
          </w:tcPr>
          <w:p w:rsidR="00202EAC" w:rsidRPr="00CB674E" w:rsidRDefault="00202EAC" w:rsidP="00E40E7A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CB674E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2199" w:type="dxa"/>
            <w:vAlign w:val="center"/>
          </w:tcPr>
          <w:p w:rsidR="00202EAC" w:rsidRPr="00CB674E" w:rsidRDefault="00202EAC" w:rsidP="00202EAC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CB674E">
              <w:rPr>
                <w:rFonts w:ascii="Times New Roman" w:hAnsi="Times New Roman"/>
                <w:b/>
                <w:sz w:val="18"/>
                <w:szCs w:val="16"/>
              </w:rPr>
              <w:t xml:space="preserve">      İlgili Doküman</w:t>
            </w:r>
          </w:p>
        </w:tc>
      </w:tr>
      <w:tr w:rsidR="00202EAC" w:rsidRPr="00CB674E" w:rsidTr="00CB674E">
        <w:trPr>
          <w:trHeight w:val="10356"/>
        </w:trPr>
        <w:tc>
          <w:tcPr>
            <w:tcW w:w="6804" w:type="dxa"/>
          </w:tcPr>
          <w:p w:rsidR="00202EAC" w:rsidRPr="00CB674E" w:rsidRDefault="00202EAC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CB674E" w:rsidRDefault="00202EAC" w:rsidP="007E63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2EAC" w:rsidRPr="00CB674E" w:rsidRDefault="00AA4785" w:rsidP="009B3C21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AA4785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2E5B32" wp14:editId="426D5AF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415925</wp:posOffset>
                      </wp:positionV>
                      <wp:extent cx="1905" cy="276225"/>
                      <wp:effectExtent l="76200" t="0" r="74295" b="47625"/>
                      <wp:wrapNone/>
                      <wp:docPr id="19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471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0" o:spid="_x0000_s1026" type="#_x0000_t32" style="position:absolute;margin-left:148.8pt;margin-top:32.75pt;width:.15pt;height:2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AA4785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CC2499" wp14:editId="5FA4CBFC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15240</wp:posOffset>
                      </wp:positionV>
                      <wp:extent cx="2174240" cy="361950"/>
                      <wp:effectExtent l="0" t="0" r="16510" b="19050"/>
                      <wp:wrapNone/>
                      <wp:docPr id="15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61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785" w:rsidRPr="00CF5E02" w:rsidRDefault="00AA4785" w:rsidP="00AA478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CC2499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15" o:spid="_x0000_s1026" type="#_x0000_t116" style="position:absolute;margin-left:60.95pt;margin-top:1.2pt;width:171.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" strokeweight=".5pt">
                      <v:textbox>
                        <w:txbxContent>
                          <w:p w:rsidR="00AA4785" w:rsidRPr="00CF5E02" w:rsidRDefault="00AA4785" w:rsidP="00AA478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785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B65F65" wp14:editId="5B76866C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5783580</wp:posOffset>
                      </wp:positionV>
                      <wp:extent cx="9525" cy="351790"/>
                      <wp:effectExtent l="38100" t="0" r="66675" b="48260"/>
                      <wp:wrapNone/>
                      <wp:docPr id="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5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79E47" id="AutoShape 84" o:spid="_x0000_s1026" type="#_x0000_t32" style="position:absolute;margin-left:144.5pt;margin-top:455.4pt;width:.75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AA4785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3C9143" wp14:editId="799D95F9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6203950</wp:posOffset>
                      </wp:positionV>
                      <wp:extent cx="1990725" cy="447675"/>
                      <wp:effectExtent l="0" t="0" r="28575" b="28575"/>
                      <wp:wrapNone/>
                      <wp:docPr id="27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47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785" w:rsidRPr="00CF5E02" w:rsidRDefault="00AA4785" w:rsidP="00AA4785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</w:rPr>
                                    <w:t xml:space="preserve">SÜREÇ SONU </w:t>
                                  </w:r>
                                </w:p>
                                <w:p w:rsidR="00AA4785" w:rsidRPr="00CF5E02" w:rsidRDefault="00AA4785" w:rsidP="00AA478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C9143" id="Akış Çizelgesi: Öteki İşlem 139" o:spid="_x0000_s1027" type="#_x0000_t116" style="position:absolute;margin-left:67.35pt;margin-top:488.5pt;width:15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" strokeweight=".5pt">
                      <v:textbox>
                        <w:txbxContent>
                          <w:p w:rsidR="00AA4785" w:rsidRPr="00CF5E02" w:rsidRDefault="00AA4785" w:rsidP="00AA4785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</w:rPr>
                              <w:t xml:space="preserve">SÜREÇ SONU </w:t>
                            </w:r>
                          </w:p>
                          <w:p w:rsidR="00AA4785" w:rsidRPr="00CF5E02" w:rsidRDefault="00AA4785" w:rsidP="00AA4785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674E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706755</wp:posOffset>
                      </wp:positionV>
                      <wp:extent cx="1718945" cy="889635"/>
                      <wp:effectExtent l="0" t="0" r="14605" b="24765"/>
                      <wp:wrapNone/>
                      <wp:docPr id="6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945" cy="8896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764F" w:rsidRPr="0059764F" w:rsidRDefault="0059764F" w:rsidP="005976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59764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Her öğrenci için, EYK Kararı ile dersler başlamadan önce anabilim dalı başkanı danışman olarak görevlendirilir.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21" o:spid="_x0000_s1028" type="#_x0000_t109" style="position:absolute;margin-left:77.2pt;margin-top:55.65pt;width:135.35pt;height:7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">
                      <v:textbox>
                        <w:txbxContent>
                          <w:p w:rsidR="0059764F" w:rsidRPr="0059764F" w:rsidRDefault="0059764F" w:rsidP="0059764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9764F">
                              <w:rPr>
                                <w:rFonts w:ascii="Times New Roman" w:hAnsi="Times New Roman"/>
                                <w:sz w:val="20"/>
                              </w:rPr>
                              <w:t>Her öğrenci için, EYK Kararı ile dersler başlamadan önce anabilim dalı başkanı danışman olarak görevlendirilir.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674E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3240405</wp:posOffset>
                      </wp:positionV>
                      <wp:extent cx="1602740" cy="1612900"/>
                      <wp:effectExtent l="0" t="0" r="16510" b="25400"/>
                      <wp:wrapNone/>
                      <wp:docPr id="3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740" cy="161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764F" w:rsidRPr="0059764F" w:rsidRDefault="00BD7813" w:rsidP="005976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Öğrenci Bilgi Sisteminden</w:t>
                                  </w:r>
                                  <w:r w:rsidR="0059764F" w:rsidRPr="0059764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(ÖİBS) </w:t>
                                  </w:r>
                                  <w:r w:rsidR="0059764F" w:rsidRPr="0059764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üzerinden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ders kaydı yapan</w:t>
                                  </w:r>
                                  <w:r w:rsidR="0059764F" w:rsidRPr="0059764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öğrenci, en geç yarıyılın ilk haftasında ders kaydını (ÖİBS) üzerinden danışmanına onaylatmak zorundadır. Ders kaydını danışmanına onaylatmayan öğrencinin ders kaydı gerçekleşmez.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2" o:spid="_x0000_s1029" type="#_x0000_t109" style="position:absolute;margin-left:86.35pt;margin-top:255.15pt;width:126.2pt;height:1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">
                      <v:textbox>
                        <w:txbxContent>
                          <w:p w:rsidR="0059764F" w:rsidRPr="0059764F" w:rsidRDefault="00BD7813" w:rsidP="0059764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Öğrenci Bilgi Sisteminden</w:t>
                            </w:r>
                            <w:r w:rsidR="0059764F" w:rsidRPr="0059764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(ÖİBS) </w:t>
                            </w:r>
                            <w:r w:rsidR="0059764F" w:rsidRPr="0059764F">
                              <w:rPr>
                                <w:rFonts w:ascii="Times New Roman" w:hAnsi="Times New Roman"/>
                                <w:sz w:val="20"/>
                              </w:rPr>
                              <w:t>üzerinden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ders kaydı yapan</w:t>
                            </w:r>
                            <w:r w:rsidR="0059764F" w:rsidRPr="0059764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öğrenci, en geç yarıyılın ilk haftasında ders kaydını (ÖİBS) üzerinden danışmanına onaylatmak zorundadır. Ders kaydını danışmanına onaylatmayan öğrencinin ders kaydı gerçekleşmez.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674E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4853305</wp:posOffset>
                      </wp:positionV>
                      <wp:extent cx="0" cy="323850"/>
                      <wp:effectExtent l="76200" t="0" r="76200" b="57150"/>
                      <wp:wrapNone/>
                      <wp:docPr id="4" name="Lin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66F1D" id="Line 22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8pt,382.15pt" to="146.8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CB674E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2881630</wp:posOffset>
                      </wp:positionV>
                      <wp:extent cx="0" cy="323850"/>
                      <wp:effectExtent l="76200" t="0" r="76200" b="57150"/>
                      <wp:wrapNone/>
                      <wp:docPr id="7" name="Lin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BCC5E" id="Line 22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8pt,226.9pt" to="146.8pt,2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CB674E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1858645</wp:posOffset>
                      </wp:positionV>
                      <wp:extent cx="1602740" cy="1022985"/>
                      <wp:effectExtent l="0" t="0" r="16510" b="24765"/>
                      <wp:wrapNone/>
                      <wp:docPr id="8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740" cy="1022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764F" w:rsidRPr="0059764F" w:rsidRDefault="0059764F" w:rsidP="005976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59764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Danışman; yarıyılın ilk haftasında müracaat eden öğrencilerin ders </w:t>
                                  </w:r>
                                  <w:r w:rsidR="00BD7813" w:rsidRPr="0059764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kayıtlarını kontrol</w:t>
                                  </w:r>
                                  <w:r w:rsidRPr="0059764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edere</w:t>
                                  </w:r>
                                  <w:r w:rsidR="00BD781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 Öğrenci Bilgi Sisteminden onaylar.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3" o:spid="_x0000_s1030" type="#_x0000_t109" style="position:absolute;margin-left:86.35pt;margin-top:146.35pt;width:126.2pt;height:8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">
                      <v:textbox>
                        <w:txbxContent>
                          <w:p w:rsidR="0059764F" w:rsidRPr="0059764F" w:rsidRDefault="0059764F" w:rsidP="0059764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9764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Danışman; yarıyılın ilk haftasında müracaat eden öğrencilerin ders </w:t>
                            </w:r>
                            <w:r w:rsidR="00BD7813" w:rsidRPr="0059764F">
                              <w:rPr>
                                <w:rFonts w:ascii="Times New Roman" w:hAnsi="Times New Roman"/>
                                <w:sz w:val="20"/>
                              </w:rPr>
                              <w:t>kayıtlarını kontrol</w:t>
                            </w:r>
                            <w:r w:rsidRPr="0059764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edere</w:t>
                            </w:r>
                            <w:r w:rsidR="00BD7813">
                              <w:rPr>
                                <w:rFonts w:ascii="Times New Roman" w:hAnsi="Times New Roman"/>
                                <w:sz w:val="20"/>
                              </w:rPr>
                              <w:t>k Öğrenci Bilgi Sisteminden onaylar.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674E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5220335</wp:posOffset>
                      </wp:positionV>
                      <wp:extent cx="1602740" cy="604520"/>
                      <wp:effectExtent l="0" t="0" r="16510" b="24130"/>
                      <wp:wrapNone/>
                      <wp:docPr id="1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740" cy="6045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764F" w:rsidRPr="0059764F" w:rsidRDefault="00BD7813" w:rsidP="0059764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Danışmanlar öğrencilere diğer a</w:t>
                                  </w:r>
                                  <w:r w:rsidR="0059764F" w:rsidRPr="0059764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kademik konularda danışmalık yaparlar.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4" o:spid="_x0000_s1031" type="#_x0000_t109" style="position:absolute;margin-left:86.35pt;margin-top:411.05pt;width:126.2pt;height:4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">
                      <v:textbox>
                        <w:txbxContent>
                          <w:p w:rsidR="0059764F" w:rsidRPr="0059764F" w:rsidRDefault="00BD7813" w:rsidP="0059764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Danışmanlar öğrencilere diğer a</w:t>
                            </w:r>
                            <w:r w:rsidR="0059764F" w:rsidRPr="0059764F">
                              <w:rPr>
                                <w:rFonts w:ascii="Times New Roman" w:hAnsi="Times New Roman"/>
                                <w:sz w:val="20"/>
                              </w:rPr>
                              <w:t>kademik konularda danışmalık yaparlar.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674E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1615440</wp:posOffset>
                      </wp:positionV>
                      <wp:extent cx="0" cy="251460"/>
                      <wp:effectExtent l="76200" t="0" r="57150" b="53340"/>
                      <wp:wrapNone/>
                      <wp:docPr id="5" name="Lin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7493A" id="Line 22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8pt,127.2pt" to="146.8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43" w:type="dxa"/>
          </w:tcPr>
          <w:p w:rsidR="0059764F" w:rsidRPr="00CB674E" w:rsidRDefault="0059764F" w:rsidP="0059764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  <w:r w:rsidRPr="00CB674E">
              <w:rPr>
                <w:rFonts w:ascii="Times New Roman" w:hAnsi="Times New Roman"/>
                <w:sz w:val="20"/>
              </w:rPr>
              <w:t>Öğrenci İşleri</w:t>
            </w: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  <w:r w:rsidRPr="00CB674E">
              <w:rPr>
                <w:rFonts w:ascii="Times New Roman" w:hAnsi="Times New Roman"/>
                <w:sz w:val="20"/>
              </w:rPr>
              <w:t>ABD Başkanlığı</w:t>
            </w: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  <w:r w:rsidRPr="00CB674E">
              <w:rPr>
                <w:rFonts w:ascii="Times New Roman" w:hAnsi="Times New Roman"/>
                <w:sz w:val="20"/>
              </w:rPr>
              <w:t>Öğrenci</w:t>
            </w: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  <w:r w:rsidRPr="00CB674E">
              <w:rPr>
                <w:rFonts w:ascii="Times New Roman" w:hAnsi="Times New Roman"/>
                <w:sz w:val="20"/>
              </w:rPr>
              <w:t>Danışman</w:t>
            </w: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  <w:r w:rsidRPr="00CB674E">
              <w:rPr>
                <w:rFonts w:ascii="Times New Roman" w:hAnsi="Times New Roman"/>
                <w:sz w:val="20"/>
              </w:rPr>
              <w:t>Öğrenci İşleri</w:t>
            </w: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  <w:r w:rsidRPr="00CB674E">
              <w:rPr>
                <w:rFonts w:ascii="Times New Roman" w:hAnsi="Times New Roman"/>
                <w:sz w:val="20"/>
              </w:rPr>
              <w:t>Öğrenci</w:t>
            </w: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  <w:r w:rsidRPr="00CB674E">
              <w:rPr>
                <w:rFonts w:ascii="Times New Roman" w:hAnsi="Times New Roman"/>
                <w:sz w:val="20"/>
              </w:rPr>
              <w:t>Danışman</w:t>
            </w: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  <w:r w:rsidRPr="00CB674E">
              <w:rPr>
                <w:rFonts w:ascii="Times New Roman" w:hAnsi="Times New Roman"/>
                <w:sz w:val="20"/>
              </w:rPr>
              <w:t>Öğrenci İşleri</w:t>
            </w: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20"/>
              </w:rPr>
            </w:pPr>
            <w:r w:rsidRPr="00CB674E">
              <w:rPr>
                <w:rFonts w:ascii="Times New Roman" w:hAnsi="Times New Roman"/>
                <w:sz w:val="20"/>
              </w:rPr>
              <w:t>Danışman</w:t>
            </w:r>
          </w:p>
          <w:p w:rsidR="0059764F" w:rsidRPr="00CB674E" w:rsidRDefault="0059764F" w:rsidP="0059764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59764F" w:rsidRDefault="0059764F" w:rsidP="0059764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AA4785" w:rsidRDefault="00AA4785" w:rsidP="0059764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AA4785" w:rsidRDefault="00AA4785" w:rsidP="0059764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AA4785" w:rsidRDefault="00AA4785" w:rsidP="0059764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AA4785" w:rsidRDefault="00AA4785" w:rsidP="0059764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AA4785" w:rsidRPr="00CB674E" w:rsidRDefault="00AA4785" w:rsidP="0059764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59764F" w:rsidRPr="00CB674E" w:rsidRDefault="0059764F" w:rsidP="0059764F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202EAC" w:rsidRPr="00CB674E" w:rsidRDefault="00202EAC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9" w:type="dxa"/>
          </w:tcPr>
          <w:p w:rsidR="00D73B5B" w:rsidRDefault="00D73B5B" w:rsidP="003E7CF7">
            <w:pPr>
              <w:rPr>
                <w:rFonts w:ascii="Times New Roman" w:hAnsi="Times New Roman"/>
                <w:sz w:val="20"/>
              </w:rPr>
            </w:pPr>
          </w:p>
          <w:p w:rsidR="00CB674E" w:rsidRDefault="00CB674E" w:rsidP="003E7CF7">
            <w:pPr>
              <w:rPr>
                <w:rFonts w:ascii="Times New Roman" w:hAnsi="Times New Roman"/>
                <w:sz w:val="20"/>
              </w:rPr>
            </w:pPr>
          </w:p>
          <w:p w:rsidR="00D73B5B" w:rsidRPr="00CB674E" w:rsidRDefault="00D73B5B" w:rsidP="00D73B5B">
            <w:pPr>
              <w:rPr>
                <w:rFonts w:ascii="Times New Roman" w:hAnsi="Times New Roman"/>
                <w:sz w:val="20"/>
              </w:rPr>
            </w:pPr>
            <w:r w:rsidRPr="00CB674E">
              <w:rPr>
                <w:rFonts w:ascii="Times New Roman" w:hAnsi="Times New Roman"/>
                <w:sz w:val="20"/>
              </w:rPr>
              <w:t>Kırklareli Üniversitesi</w:t>
            </w:r>
          </w:p>
          <w:p w:rsidR="00D73B5B" w:rsidRPr="00CB674E" w:rsidRDefault="00D73B5B" w:rsidP="00D73B5B">
            <w:pPr>
              <w:rPr>
                <w:rFonts w:ascii="Times New Roman" w:hAnsi="Times New Roman"/>
                <w:sz w:val="20"/>
              </w:rPr>
            </w:pPr>
            <w:r w:rsidRPr="00CB674E">
              <w:rPr>
                <w:rFonts w:ascii="Times New Roman" w:hAnsi="Times New Roman"/>
                <w:sz w:val="20"/>
              </w:rPr>
              <w:t xml:space="preserve">Lisansüstü Eğitim </w:t>
            </w:r>
            <w:r w:rsidR="00CB674E">
              <w:rPr>
                <w:rFonts w:ascii="Times New Roman" w:hAnsi="Times New Roman"/>
                <w:sz w:val="20"/>
              </w:rPr>
              <w:t>v</w:t>
            </w:r>
            <w:r w:rsidRPr="00CB674E">
              <w:rPr>
                <w:rFonts w:ascii="Times New Roman" w:hAnsi="Times New Roman"/>
                <w:sz w:val="20"/>
              </w:rPr>
              <w:t xml:space="preserve">e </w:t>
            </w:r>
            <w:r w:rsidR="00CB674E">
              <w:rPr>
                <w:rFonts w:ascii="Times New Roman" w:hAnsi="Times New Roman"/>
                <w:sz w:val="20"/>
              </w:rPr>
              <w:t>Yönetmeliği</w:t>
            </w:r>
          </w:p>
          <w:p w:rsidR="00D73B5B" w:rsidRPr="00CB674E" w:rsidRDefault="00D73B5B" w:rsidP="00D73B5B">
            <w:pPr>
              <w:rPr>
                <w:rFonts w:ascii="Times New Roman" w:hAnsi="Times New Roman"/>
                <w:sz w:val="20"/>
              </w:rPr>
            </w:pPr>
          </w:p>
          <w:p w:rsidR="00D73B5B" w:rsidRPr="00CB674E" w:rsidRDefault="00D73B5B" w:rsidP="00D73B5B">
            <w:pPr>
              <w:rPr>
                <w:rFonts w:ascii="Times New Roman" w:hAnsi="Times New Roman"/>
                <w:sz w:val="20"/>
              </w:rPr>
            </w:pPr>
          </w:p>
          <w:p w:rsidR="00D73B5B" w:rsidRPr="00CB674E" w:rsidRDefault="00D73B5B" w:rsidP="00D73B5B">
            <w:pPr>
              <w:rPr>
                <w:rFonts w:ascii="Times New Roman" w:hAnsi="Times New Roman"/>
                <w:sz w:val="20"/>
              </w:rPr>
            </w:pPr>
          </w:p>
          <w:p w:rsidR="00D73B5B" w:rsidRPr="00CB674E" w:rsidRDefault="00D73B5B" w:rsidP="008F4B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55AB" w:rsidRPr="00151E02" w:rsidRDefault="004D55AB">
      <w:pPr>
        <w:rPr>
          <w:rFonts w:ascii="Arial" w:hAnsi="Arial" w:cs="Arial"/>
          <w:sz w:val="20"/>
        </w:rPr>
      </w:pPr>
    </w:p>
    <w:sectPr w:rsidR="004D55AB" w:rsidRPr="00151E02" w:rsidSect="00CB6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65" w:rsidRDefault="005C1365" w:rsidP="00151E02">
      <w:r>
        <w:separator/>
      </w:r>
    </w:p>
  </w:endnote>
  <w:endnote w:type="continuationSeparator" w:id="0">
    <w:p w:rsidR="005C1365" w:rsidRDefault="005C1365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AB" w:rsidRDefault="009C0EAB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AD71AE" w:rsidTr="00ED6386">
      <w:tc>
        <w:tcPr>
          <w:tcW w:w="3591" w:type="dxa"/>
        </w:tcPr>
        <w:p w:rsidR="00AD71AE" w:rsidRPr="00B20EE0" w:rsidRDefault="00AD71AE" w:rsidP="00CB674E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AD71AE" w:rsidRPr="00B20EE0" w:rsidRDefault="00AD71AE" w:rsidP="00CB674E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AD71AE" w:rsidRPr="00B20EE0" w:rsidRDefault="00AD71AE" w:rsidP="00CB674E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</w:tr>
    <w:tr w:rsidR="00CB674E" w:rsidTr="00AD71AE">
      <w:tc>
        <w:tcPr>
          <w:tcW w:w="3591" w:type="dxa"/>
        </w:tcPr>
        <w:p w:rsidR="00CB674E" w:rsidRPr="00B20EE0" w:rsidRDefault="00CB674E" w:rsidP="00CB674E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Hazırlayan</w:t>
          </w:r>
        </w:p>
      </w:tc>
      <w:tc>
        <w:tcPr>
          <w:tcW w:w="3591" w:type="dxa"/>
        </w:tcPr>
        <w:p w:rsidR="00CB674E" w:rsidRPr="00B20EE0" w:rsidRDefault="00CB674E" w:rsidP="00CB674E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Sistem Onayı</w:t>
          </w:r>
        </w:p>
      </w:tc>
      <w:tc>
        <w:tcPr>
          <w:tcW w:w="3591" w:type="dxa"/>
        </w:tcPr>
        <w:p w:rsidR="00CB674E" w:rsidRPr="00B20EE0" w:rsidRDefault="00CB674E" w:rsidP="00CB674E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Yürürlük Onayı</w:t>
          </w:r>
        </w:p>
      </w:tc>
    </w:tr>
    <w:tr w:rsidR="00CB674E" w:rsidTr="00AD71AE">
      <w:tc>
        <w:tcPr>
          <w:tcW w:w="3591" w:type="dxa"/>
        </w:tcPr>
        <w:p w:rsidR="00CB674E" w:rsidRPr="00B20EE0" w:rsidRDefault="00CB674E" w:rsidP="00CB674E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eastAsia="Calibri" w:hAnsi="Times New Roman"/>
              <w:color w:val="000000" w:themeColor="text1"/>
              <w:sz w:val="24"/>
            </w:rPr>
            <w:t>Sedat KEÇELİ</w:t>
          </w:r>
        </w:p>
      </w:tc>
      <w:tc>
        <w:tcPr>
          <w:tcW w:w="3591" w:type="dxa"/>
        </w:tcPr>
        <w:p w:rsidR="00CB674E" w:rsidRPr="00B20EE0" w:rsidRDefault="00CB674E" w:rsidP="00CB674E">
          <w:pPr>
            <w:pStyle w:val="AltBilgi0"/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eastAsia="Calibri" w:hAnsi="Times New Roman"/>
              <w:color w:val="000000" w:themeColor="text1"/>
              <w:sz w:val="24"/>
            </w:rPr>
            <w:t>Kalite Koordinatörlüğü</w:t>
          </w:r>
        </w:p>
      </w:tc>
      <w:tc>
        <w:tcPr>
          <w:tcW w:w="3591" w:type="dxa"/>
        </w:tcPr>
        <w:p w:rsidR="00CB674E" w:rsidRPr="00B20EE0" w:rsidRDefault="00CB674E" w:rsidP="00CB674E">
          <w:pPr>
            <w:jc w:val="center"/>
            <w:rPr>
              <w:rFonts w:ascii="Times New Roman" w:eastAsia="Calibri" w:hAnsi="Times New Roman"/>
              <w:color w:val="000000" w:themeColor="text1"/>
              <w:sz w:val="24"/>
            </w:rPr>
          </w:pPr>
          <w:r w:rsidRPr="00B20EE0">
            <w:rPr>
              <w:rFonts w:ascii="Times New Roman" w:hAnsi="Times New Roman"/>
              <w:color w:val="000000" w:themeColor="text1"/>
              <w:sz w:val="24"/>
            </w:rPr>
            <w:t>Prof. Dr. Bülent ŞENGÖRÜR</w:t>
          </w:r>
        </w:p>
      </w:tc>
    </w:tr>
    <w:tr w:rsidR="00CB674E" w:rsidTr="00AD71AE">
      <w:tc>
        <w:tcPr>
          <w:tcW w:w="3591" w:type="dxa"/>
        </w:tcPr>
        <w:p w:rsidR="00CB674E" w:rsidRPr="00B20EE0" w:rsidRDefault="00CB674E" w:rsidP="00CB674E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CB674E" w:rsidRPr="00B20EE0" w:rsidRDefault="00CB674E" w:rsidP="00CB674E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  <w:tc>
        <w:tcPr>
          <w:tcW w:w="3591" w:type="dxa"/>
        </w:tcPr>
        <w:p w:rsidR="00CB674E" w:rsidRPr="00B20EE0" w:rsidRDefault="00CB674E" w:rsidP="00CB674E">
          <w:pPr>
            <w:pStyle w:val="AltBilgi0"/>
            <w:rPr>
              <w:rFonts w:ascii="Times New Roman" w:hAnsi="Times New Roman"/>
              <w:color w:val="000000" w:themeColor="text1"/>
              <w:sz w:val="24"/>
            </w:rPr>
          </w:pPr>
        </w:p>
      </w:tc>
    </w:tr>
  </w:tbl>
  <w:p w:rsidR="00CB674E" w:rsidRDefault="00CB674E" w:rsidP="00CB674E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AB" w:rsidRDefault="009C0EAB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65" w:rsidRDefault="005C1365" w:rsidP="00151E02">
      <w:r>
        <w:separator/>
      </w:r>
    </w:p>
  </w:footnote>
  <w:footnote w:type="continuationSeparator" w:id="0">
    <w:p w:rsidR="005C1365" w:rsidRDefault="005C1365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AB" w:rsidRDefault="009C0EAB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CB674E" w:rsidTr="00DB476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CB674E" w:rsidRDefault="00CB674E" w:rsidP="00CB674E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3F4BA242" wp14:editId="539C8CBA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1" name="Resim 1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CB674E" w:rsidRPr="0071224D" w:rsidRDefault="00CB674E" w:rsidP="00CB674E">
          <w:pPr>
            <w:jc w:val="center"/>
            <w:rPr>
              <w:rFonts w:eastAsia="Calibri"/>
              <w:b/>
            </w:rPr>
          </w:pPr>
          <w:r w:rsidRPr="00647CC6">
            <w:rPr>
              <w:rFonts w:eastAsia="Calibri"/>
              <w:b/>
              <w:sz w:val="36"/>
            </w:rPr>
            <w:t>DANI</w:t>
          </w:r>
          <w:r w:rsidRPr="00647CC6">
            <w:rPr>
              <w:rFonts w:eastAsia="Calibri" w:hint="eastAsia"/>
              <w:b/>
              <w:sz w:val="36"/>
            </w:rPr>
            <w:t>Ş</w:t>
          </w:r>
          <w:r w:rsidRPr="00647CC6">
            <w:rPr>
              <w:rFonts w:eastAsia="Calibri"/>
              <w:b/>
              <w:sz w:val="36"/>
            </w:rPr>
            <w:t xml:space="preserve">MANLIK </w:t>
          </w:r>
          <w:r w:rsidRPr="00647CC6">
            <w:rPr>
              <w:rFonts w:eastAsia="Calibri" w:hint="eastAsia"/>
              <w:b/>
              <w:sz w:val="36"/>
            </w:rPr>
            <w:t>İŞ</w:t>
          </w:r>
          <w:r w:rsidRPr="00647CC6">
            <w:rPr>
              <w:rFonts w:eastAsia="Calibri"/>
              <w:b/>
              <w:sz w:val="36"/>
            </w:rPr>
            <w:t xml:space="preserve"> AKI</w:t>
          </w:r>
          <w:r w:rsidRPr="00647CC6">
            <w:rPr>
              <w:rFonts w:eastAsia="Calibri" w:hint="eastAsia"/>
              <w:b/>
              <w:sz w:val="36"/>
            </w:rPr>
            <w:t>Ş</w:t>
          </w:r>
          <w:r w:rsidRPr="00647CC6">
            <w:rPr>
              <w:rFonts w:eastAsia="Calibri"/>
              <w:b/>
              <w:sz w:val="36"/>
            </w:rPr>
            <w:t>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B674E" w:rsidRPr="009C0EAB" w:rsidRDefault="00CB674E" w:rsidP="00507DC7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9C0EA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B674E" w:rsidRPr="009C0EAB" w:rsidRDefault="00CB674E" w:rsidP="00507DC7">
          <w:pPr>
            <w:pStyle w:val="stBilgi0"/>
            <w:rPr>
              <w:rFonts w:ascii="Times New Roman" w:eastAsia="Calibri" w:hAnsi="Times New Roman"/>
              <w:sz w:val="20"/>
            </w:rPr>
          </w:pPr>
          <w:proofErr w:type="gramStart"/>
          <w:r w:rsidRPr="009C0EAB">
            <w:rPr>
              <w:rFonts w:ascii="Times New Roman" w:hAnsi="Times New Roman"/>
              <w:sz w:val="20"/>
            </w:rPr>
            <w:t>ENO.İA</w:t>
          </w:r>
          <w:proofErr w:type="gramEnd"/>
          <w:r w:rsidRPr="009C0EAB">
            <w:rPr>
              <w:rFonts w:ascii="Times New Roman" w:hAnsi="Times New Roman"/>
              <w:sz w:val="20"/>
            </w:rPr>
            <w:t>.023</w:t>
          </w:r>
        </w:p>
      </w:tc>
    </w:tr>
    <w:tr w:rsidR="00CB674E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CB674E" w:rsidRDefault="00CB674E" w:rsidP="00CB674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B674E" w:rsidRDefault="00CB674E" w:rsidP="00CB674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B674E" w:rsidRPr="009C0EAB" w:rsidRDefault="00CB674E" w:rsidP="00507DC7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9C0EA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B674E" w:rsidRPr="009C0EAB" w:rsidRDefault="00CB674E" w:rsidP="00507DC7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9C0EAB">
            <w:rPr>
              <w:rFonts w:ascii="Times New Roman" w:hAnsi="Times New Roman"/>
              <w:sz w:val="20"/>
            </w:rPr>
            <w:t>1</w:t>
          </w:r>
          <w:r w:rsidR="009C0EAB" w:rsidRPr="009C0EAB">
            <w:rPr>
              <w:rFonts w:ascii="Times New Roman" w:hAnsi="Times New Roman"/>
              <w:sz w:val="20"/>
            </w:rPr>
            <w:t>8</w:t>
          </w:r>
          <w:r w:rsidRPr="009C0EAB">
            <w:rPr>
              <w:rFonts w:ascii="Times New Roman" w:hAnsi="Times New Roman"/>
              <w:sz w:val="20"/>
            </w:rPr>
            <w:t>.11.2019</w:t>
          </w:r>
        </w:p>
      </w:tc>
    </w:tr>
    <w:tr w:rsidR="00CB674E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CB674E" w:rsidRDefault="00CB674E" w:rsidP="00CB674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B674E" w:rsidRDefault="00CB674E" w:rsidP="00CB674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B674E" w:rsidRPr="009C0EAB" w:rsidRDefault="00CB674E" w:rsidP="00507DC7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9C0EA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B674E" w:rsidRPr="009C0EAB" w:rsidRDefault="00CB674E" w:rsidP="00507DC7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9C0EAB">
            <w:rPr>
              <w:rFonts w:ascii="Times New Roman" w:hAnsi="Times New Roman"/>
              <w:sz w:val="20"/>
            </w:rPr>
            <w:t>-</w:t>
          </w:r>
        </w:p>
      </w:tc>
    </w:tr>
    <w:tr w:rsidR="00CB674E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CB674E" w:rsidRDefault="00CB674E" w:rsidP="00CB674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B674E" w:rsidRDefault="00CB674E" w:rsidP="00CB674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B674E" w:rsidRPr="009C0EAB" w:rsidRDefault="00CB674E" w:rsidP="00507DC7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9C0EA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B674E" w:rsidRPr="009C0EAB" w:rsidRDefault="00CB674E" w:rsidP="00507DC7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9C0EAB">
            <w:rPr>
              <w:rFonts w:ascii="Times New Roman" w:hAnsi="Times New Roman"/>
              <w:sz w:val="20"/>
            </w:rPr>
            <w:t>-</w:t>
          </w:r>
        </w:p>
      </w:tc>
    </w:tr>
    <w:tr w:rsidR="00CB674E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CB674E" w:rsidRDefault="00CB674E" w:rsidP="00CB674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B674E" w:rsidRDefault="00CB674E" w:rsidP="00CB674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B674E" w:rsidRPr="009C0EAB" w:rsidRDefault="00CB674E" w:rsidP="00507DC7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9C0EA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B674E" w:rsidRPr="009C0EAB" w:rsidRDefault="00CB674E" w:rsidP="00507DC7">
          <w:pPr>
            <w:pStyle w:val="stBilgi0"/>
            <w:rPr>
              <w:rFonts w:ascii="Times New Roman" w:eastAsia="Calibri" w:hAnsi="Times New Roman"/>
              <w:sz w:val="20"/>
            </w:rPr>
          </w:pPr>
          <w:r w:rsidRPr="009C0EAB">
            <w:rPr>
              <w:rFonts w:ascii="Times New Roman" w:hAnsi="Times New Roman"/>
              <w:sz w:val="20"/>
            </w:rPr>
            <w:t>1/1</w:t>
          </w:r>
        </w:p>
      </w:tc>
    </w:tr>
  </w:tbl>
  <w:p w:rsidR="00CB674E" w:rsidRPr="0071224D" w:rsidRDefault="00CB674E" w:rsidP="00CB674E">
    <w:pPr>
      <w:pStyle w:val="stBilgi0"/>
      <w:rPr>
        <w:sz w:val="6"/>
      </w:rPr>
    </w:pPr>
  </w:p>
  <w:p w:rsidR="00CB674E" w:rsidRPr="00BA378B" w:rsidRDefault="00CB674E" w:rsidP="00CB674E">
    <w:pPr>
      <w:pStyle w:val="stBilgi0"/>
      <w:rPr>
        <w:sz w:val="2"/>
      </w:rPr>
    </w:pPr>
  </w:p>
  <w:p w:rsidR="00CB674E" w:rsidRPr="00B20EE0" w:rsidRDefault="00CB674E" w:rsidP="00CB674E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AB" w:rsidRDefault="009C0EAB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E7"/>
    <w:multiLevelType w:val="hybridMultilevel"/>
    <w:tmpl w:val="2DA20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8212B"/>
    <w:multiLevelType w:val="hybridMultilevel"/>
    <w:tmpl w:val="554837DC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5723B"/>
    <w:multiLevelType w:val="hybridMultilevel"/>
    <w:tmpl w:val="2FB6DC2A"/>
    <w:lvl w:ilvl="0" w:tplc="18189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1604861"/>
    <w:multiLevelType w:val="multilevel"/>
    <w:tmpl w:val="EF6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5C65"/>
    <w:multiLevelType w:val="hybridMultilevel"/>
    <w:tmpl w:val="D01650CE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93493A"/>
    <w:multiLevelType w:val="multilevel"/>
    <w:tmpl w:val="D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66B"/>
    <w:rsid w:val="00005545"/>
    <w:rsid w:val="00012463"/>
    <w:rsid w:val="00026398"/>
    <w:rsid w:val="00036669"/>
    <w:rsid w:val="0004342F"/>
    <w:rsid w:val="0005464A"/>
    <w:rsid w:val="000547AC"/>
    <w:rsid w:val="00077BB4"/>
    <w:rsid w:val="000824DC"/>
    <w:rsid w:val="00082CE5"/>
    <w:rsid w:val="0009656D"/>
    <w:rsid w:val="000B27EE"/>
    <w:rsid w:val="001058D5"/>
    <w:rsid w:val="0013153A"/>
    <w:rsid w:val="00151E02"/>
    <w:rsid w:val="00152DD3"/>
    <w:rsid w:val="00161AE2"/>
    <w:rsid w:val="0017029D"/>
    <w:rsid w:val="00170EE2"/>
    <w:rsid w:val="001806D9"/>
    <w:rsid w:val="001856CF"/>
    <w:rsid w:val="001922C7"/>
    <w:rsid w:val="002005CA"/>
    <w:rsid w:val="00202EAC"/>
    <w:rsid w:val="002064A0"/>
    <w:rsid w:val="00250154"/>
    <w:rsid w:val="00291A7A"/>
    <w:rsid w:val="002B7BD1"/>
    <w:rsid w:val="002D2CAB"/>
    <w:rsid w:val="00327E65"/>
    <w:rsid w:val="0033099C"/>
    <w:rsid w:val="00382C19"/>
    <w:rsid w:val="003834D9"/>
    <w:rsid w:val="00383BEE"/>
    <w:rsid w:val="00392AE3"/>
    <w:rsid w:val="003B40DC"/>
    <w:rsid w:val="003E7CF7"/>
    <w:rsid w:val="00416F0E"/>
    <w:rsid w:val="00431479"/>
    <w:rsid w:val="00434487"/>
    <w:rsid w:val="00440004"/>
    <w:rsid w:val="00455345"/>
    <w:rsid w:val="00483AE6"/>
    <w:rsid w:val="004878F7"/>
    <w:rsid w:val="00496872"/>
    <w:rsid w:val="004A079F"/>
    <w:rsid w:val="004D1481"/>
    <w:rsid w:val="004D55AB"/>
    <w:rsid w:val="004E3C0F"/>
    <w:rsid w:val="00507DC7"/>
    <w:rsid w:val="00521DFB"/>
    <w:rsid w:val="00525A21"/>
    <w:rsid w:val="00532323"/>
    <w:rsid w:val="00574C9B"/>
    <w:rsid w:val="0059764F"/>
    <w:rsid w:val="005B3DA8"/>
    <w:rsid w:val="005C1365"/>
    <w:rsid w:val="005C4394"/>
    <w:rsid w:val="005F6855"/>
    <w:rsid w:val="00600AC1"/>
    <w:rsid w:val="006013B5"/>
    <w:rsid w:val="006343F8"/>
    <w:rsid w:val="00641972"/>
    <w:rsid w:val="006463F8"/>
    <w:rsid w:val="00666341"/>
    <w:rsid w:val="00682222"/>
    <w:rsid w:val="00690393"/>
    <w:rsid w:val="006A4E5D"/>
    <w:rsid w:val="006A6863"/>
    <w:rsid w:val="006B3573"/>
    <w:rsid w:val="006C48FE"/>
    <w:rsid w:val="006C5D5C"/>
    <w:rsid w:val="006D32B5"/>
    <w:rsid w:val="006D5FE9"/>
    <w:rsid w:val="006D705F"/>
    <w:rsid w:val="006F7AF2"/>
    <w:rsid w:val="007016B8"/>
    <w:rsid w:val="00736432"/>
    <w:rsid w:val="00744937"/>
    <w:rsid w:val="00746C2F"/>
    <w:rsid w:val="007604C5"/>
    <w:rsid w:val="00787994"/>
    <w:rsid w:val="00790E19"/>
    <w:rsid w:val="00794574"/>
    <w:rsid w:val="007A3570"/>
    <w:rsid w:val="007A6C4E"/>
    <w:rsid w:val="007B501B"/>
    <w:rsid w:val="007C4AE2"/>
    <w:rsid w:val="007E6396"/>
    <w:rsid w:val="007F237A"/>
    <w:rsid w:val="0080277C"/>
    <w:rsid w:val="00830B82"/>
    <w:rsid w:val="008577CC"/>
    <w:rsid w:val="00857AA4"/>
    <w:rsid w:val="00866C00"/>
    <w:rsid w:val="008743AF"/>
    <w:rsid w:val="00876CAB"/>
    <w:rsid w:val="00885F1C"/>
    <w:rsid w:val="00891D61"/>
    <w:rsid w:val="008B4E8E"/>
    <w:rsid w:val="008C3CCE"/>
    <w:rsid w:val="008F2781"/>
    <w:rsid w:val="008F4B7B"/>
    <w:rsid w:val="009114D4"/>
    <w:rsid w:val="00915DD4"/>
    <w:rsid w:val="00917975"/>
    <w:rsid w:val="0092151B"/>
    <w:rsid w:val="00994419"/>
    <w:rsid w:val="009A7431"/>
    <w:rsid w:val="009B3C21"/>
    <w:rsid w:val="009C0EAB"/>
    <w:rsid w:val="009C39D6"/>
    <w:rsid w:val="009C7990"/>
    <w:rsid w:val="009D1C4F"/>
    <w:rsid w:val="00A202A0"/>
    <w:rsid w:val="00A22E0A"/>
    <w:rsid w:val="00A32C91"/>
    <w:rsid w:val="00A51B1C"/>
    <w:rsid w:val="00A61E61"/>
    <w:rsid w:val="00A83F0D"/>
    <w:rsid w:val="00A85E60"/>
    <w:rsid w:val="00A903F6"/>
    <w:rsid w:val="00A94E35"/>
    <w:rsid w:val="00AA4785"/>
    <w:rsid w:val="00AA483A"/>
    <w:rsid w:val="00AC541B"/>
    <w:rsid w:val="00AD60A3"/>
    <w:rsid w:val="00AD71AE"/>
    <w:rsid w:val="00AE36F6"/>
    <w:rsid w:val="00AE5080"/>
    <w:rsid w:val="00AE7825"/>
    <w:rsid w:val="00AF1F9A"/>
    <w:rsid w:val="00B109DB"/>
    <w:rsid w:val="00B1548D"/>
    <w:rsid w:val="00B46431"/>
    <w:rsid w:val="00B756C7"/>
    <w:rsid w:val="00B82F11"/>
    <w:rsid w:val="00B83C8B"/>
    <w:rsid w:val="00B8702D"/>
    <w:rsid w:val="00BB1CA3"/>
    <w:rsid w:val="00BC7B9C"/>
    <w:rsid w:val="00BD6216"/>
    <w:rsid w:val="00BD7813"/>
    <w:rsid w:val="00BE733E"/>
    <w:rsid w:val="00C14965"/>
    <w:rsid w:val="00C271E3"/>
    <w:rsid w:val="00C36C68"/>
    <w:rsid w:val="00C412B4"/>
    <w:rsid w:val="00C43F16"/>
    <w:rsid w:val="00C444BE"/>
    <w:rsid w:val="00C5113A"/>
    <w:rsid w:val="00C53E5D"/>
    <w:rsid w:val="00C61A94"/>
    <w:rsid w:val="00C668C4"/>
    <w:rsid w:val="00C722BC"/>
    <w:rsid w:val="00C821F5"/>
    <w:rsid w:val="00C87D18"/>
    <w:rsid w:val="00CA098E"/>
    <w:rsid w:val="00CB2072"/>
    <w:rsid w:val="00CB52E6"/>
    <w:rsid w:val="00CB674E"/>
    <w:rsid w:val="00CC4C3E"/>
    <w:rsid w:val="00CC654D"/>
    <w:rsid w:val="00CD3ECB"/>
    <w:rsid w:val="00CD5249"/>
    <w:rsid w:val="00CE1FF4"/>
    <w:rsid w:val="00CF0EA2"/>
    <w:rsid w:val="00CF6858"/>
    <w:rsid w:val="00D26C84"/>
    <w:rsid w:val="00D3111F"/>
    <w:rsid w:val="00D73B5B"/>
    <w:rsid w:val="00D7605D"/>
    <w:rsid w:val="00DA413D"/>
    <w:rsid w:val="00DE3F6A"/>
    <w:rsid w:val="00DF089E"/>
    <w:rsid w:val="00DF4749"/>
    <w:rsid w:val="00E11138"/>
    <w:rsid w:val="00E40925"/>
    <w:rsid w:val="00E40E7A"/>
    <w:rsid w:val="00E42FD1"/>
    <w:rsid w:val="00E60A48"/>
    <w:rsid w:val="00E625F4"/>
    <w:rsid w:val="00E65A68"/>
    <w:rsid w:val="00E95BE7"/>
    <w:rsid w:val="00EA2269"/>
    <w:rsid w:val="00EA7193"/>
    <w:rsid w:val="00EB07FE"/>
    <w:rsid w:val="00EC15E7"/>
    <w:rsid w:val="00ED3315"/>
    <w:rsid w:val="00ED5A39"/>
    <w:rsid w:val="00EE1832"/>
    <w:rsid w:val="00F14482"/>
    <w:rsid w:val="00F22519"/>
    <w:rsid w:val="00F35255"/>
    <w:rsid w:val="00F46987"/>
    <w:rsid w:val="00F612F3"/>
    <w:rsid w:val="00F64F71"/>
    <w:rsid w:val="00F74422"/>
    <w:rsid w:val="00F8009A"/>
    <w:rsid w:val="00F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605901FE"/>
  <w15:chartTrackingRefBased/>
  <w15:docId w15:val="{0941559D-AD34-4AB4-8F29-B40D8168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69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">
    <w:name w:val="Strong"/>
    <w:qFormat/>
    <w:rsid w:val="00CD3ECB"/>
    <w:rPr>
      <w:b/>
      <w:bCs/>
    </w:rPr>
  </w:style>
  <w:style w:type="paragraph" w:styleId="NormalWeb">
    <w:name w:val="Normal (Web)"/>
    <w:basedOn w:val="Normal"/>
    <w:rsid w:val="00CD3ECB"/>
    <w:rPr>
      <w:rFonts w:ascii="Times New Roman" w:hAnsi="Times New Roman"/>
      <w:snapToGrid/>
      <w:sz w:val="24"/>
      <w:szCs w:val="24"/>
    </w:rPr>
  </w:style>
  <w:style w:type="character" w:styleId="Kpr">
    <w:name w:val="Hyperlink"/>
    <w:rsid w:val="00D73B5B"/>
    <w:rPr>
      <w:color w:val="0000FF"/>
      <w:u w:val="single"/>
    </w:rPr>
  </w:style>
  <w:style w:type="paragraph" w:styleId="stBilgi0">
    <w:name w:val="header"/>
    <w:basedOn w:val="Normal"/>
    <w:link w:val="stBilgiChar0"/>
    <w:uiPriority w:val="99"/>
    <w:unhideWhenUsed/>
    <w:rsid w:val="008C3CC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8C3CCE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8C3CC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8C3CCE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6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66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03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0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68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56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Güven Taşoğulları</dc:creator>
  <cp:keywords/>
  <cp:lastModifiedBy>Güven Taşoğulları</cp:lastModifiedBy>
  <cp:revision>3</cp:revision>
  <cp:lastPrinted>2012-04-12T06:12:00Z</cp:lastPrinted>
  <dcterms:created xsi:type="dcterms:W3CDTF">2019-03-11T11:47:00Z</dcterms:created>
  <dcterms:modified xsi:type="dcterms:W3CDTF">2019-12-01T19:58:00Z</dcterms:modified>
</cp:coreProperties>
</file>