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38"/>
        <w:gridCol w:w="1543"/>
        <w:gridCol w:w="1757"/>
      </w:tblGrid>
      <w:tr w:rsidR="00640E64" w:rsidRPr="005D6EA2" w:rsidTr="00640E64">
        <w:trPr>
          <w:trHeight w:val="391"/>
        </w:trPr>
        <w:tc>
          <w:tcPr>
            <w:tcW w:w="7554" w:type="dxa"/>
            <w:vAlign w:val="center"/>
          </w:tcPr>
          <w:p w:rsidR="00640E64" w:rsidRPr="005D6EA2" w:rsidRDefault="00640E64" w:rsidP="00E76FA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640E64" w:rsidRPr="005D6EA2" w:rsidRDefault="00640E64" w:rsidP="00E76FA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640E64" w:rsidRPr="005D6EA2" w:rsidRDefault="00640E64" w:rsidP="00E76FA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İlgili Dokümanlar</w:t>
            </w:r>
          </w:p>
        </w:tc>
      </w:tr>
      <w:tr w:rsidR="00640E64" w:rsidRPr="00DD76E9" w:rsidTr="00640E64">
        <w:trPr>
          <w:trHeight w:val="11675"/>
        </w:trPr>
        <w:tc>
          <w:tcPr>
            <w:tcW w:w="7554" w:type="dxa"/>
          </w:tcPr>
          <w:p w:rsidR="00640E64" w:rsidRDefault="00640E64" w:rsidP="00E76FA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14134343" wp14:editId="4208253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36830</wp:posOffset>
                      </wp:positionV>
                      <wp:extent cx="4227830" cy="6934200"/>
                      <wp:effectExtent l="38100" t="0" r="20320" b="19050"/>
                      <wp:wrapNone/>
                      <wp:docPr id="8" name="Gr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7830" cy="6934200"/>
                                <a:chOff x="0" y="0"/>
                                <a:chExt cx="4228345" cy="6934373"/>
                              </a:xfrm>
                            </wpg:grpSpPr>
                            <wps:wsp>
                              <wps:cNvPr id="143" name="Akış Çizelgesi: Sonlandırıcı 143"/>
                              <wps:cNvSpPr/>
                              <wps:spPr>
                                <a:xfrm>
                                  <a:off x="638175" y="0"/>
                                  <a:ext cx="1724025" cy="30480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Straight Arrow Connector 6"/>
                              <wps:cNvCnPr/>
                              <wps:spPr>
                                <a:xfrm>
                                  <a:off x="1485900" y="9810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Straight Arrow Connector 6"/>
                              <wps:cNvCnPr/>
                              <wps:spPr>
                                <a:xfrm>
                                  <a:off x="1485900" y="3429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Dikdörtgen 145"/>
                              <wps:cNvSpPr/>
                              <wps:spPr>
                                <a:xfrm>
                                  <a:off x="180975" y="600075"/>
                                  <a:ext cx="2590800" cy="38041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Maaş ödemesine ilişkin işlemlerin her ayın 1'i ile 10'u arasında başlatılması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Straight Arrow Connector 6"/>
                              <wps:cNvCnPr/>
                              <wps:spPr>
                                <a:xfrm>
                                  <a:off x="1485900" y="17716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Dikdörtgen 149"/>
                              <wps:cNvSpPr/>
                              <wps:spPr>
                                <a:xfrm>
                                  <a:off x="200025" y="1238250"/>
                                  <a:ext cx="2580005" cy="53222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pStyle w:val="NormalWeb"/>
                                      <w:spacing w:after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İdari ve PDB yapılan atama, terfi, birimlerden gelen rapor, sendika, icra ve nafaka vb. evrakları toparlanarak Maaş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Tahakkuk hazırlık İşlemlerinin yapılması 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Straight Arrow Connector 6"/>
                              <wps:cNvCnPr/>
                              <wps:spPr>
                                <a:xfrm>
                                  <a:off x="1466850" y="2647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Dikdörtgen 154"/>
                              <wps:cNvSpPr/>
                              <wps:spPr>
                                <a:xfrm>
                                  <a:off x="180975" y="5181600"/>
                                  <a:ext cx="2590800" cy="5524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Maaş Ödemesine ilişkin belgelerin ilgili mevzuatlara uygunluğunun kontrolü için Gerçekleştirme Görevlisine ve Harcama Yetkilisine imzaya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Akış Çizelgesi: Karar 157"/>
                              <wps:cNvSpPr/>
                              <wps:spPr>
                                <a:xfrm>
                                  <a:off x="0" y="2905125"/>
                                  <a:ext cx="2944495" cy="722630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KBS bordroları</w:t>
                                    </w:r>
                                    <w:r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ile SGK kayıtları </w:t>
                                    </w: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tutarlı mı?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Akış Çizelgesi: Hazırlık 158"/>
                              <wps:cNvSpPr/>
                              <wps:spPr>
                                <a:xfrm>
                                  <a:off x="1028700" y="3933825"/>
                                  <a:ext cx="800735" cy="22987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Akış Çizelgesi: Hazırlık 159"/>
                              <wps:cNvSpPr/>
                              <wps:spPr>
                                <a:xfrm>
                                  <a:off x="3267075" y="3200400"/>
                                  <a:ext cx="768096" cy="230454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Straight Arrow Connector 6"/>
                              <wps:cNvCnPr/>
                              <wps:spPr>
                                <a:xfrm flipH="1">
                                  <a:off x="1466850" y="3619500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Akış Çizelgesi: Öteki İşlem 82"/>
                              <wps:cNvSpPr/>
                              <wps:spPr>
                                <a:xfrm>
                                  <a:off x="3048000" y="2028825"/>
                                  <a:ext cx="1031626" cy="544974"/>
                                </a:xfrm>
                                <a:prstGeom prst="flowChartAlternate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Bordro ve kayıtlar gözden geçirilerek eksikleri giderilir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 w:themeColor="text1" w:themeTint="F2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Akış Çizelgesi: Belge 147"/>
                              <wps:cNvSpPr/>
                              <wps:spPr>
                                <a:xfrm>
                                  <a:off x="190500" y="2028825"/>
                                  <a:ext cx="2590800" cy="648335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KBS Maaş Uygulamasına işlenen bilgiler </w:t>
                                    </w:r>
                                    <w:proofErr w:type="gramStart"/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dahilinde</w:t>
                                    </w:r>
                                    <w:proofErr w:type="gramEnd"/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bordro hesaplamaları yapılır ve SGK Kesenek Bilgi Sistemine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girişler yapılarak kesenek bordro uygunluğu sağlanması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40E64" w:rsidRPr="00193987" w:rsidRDefault="00640E64" w:rsidP="00640E6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Belge 12"/>
                              <wps:cNvSpPr/>
                              <wps:spPr>
                                <a:xfrm>
                                  <a:off x="190500" y="4448175"/>
                                  <a:ext cx="2590800" cy="478155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KBS Maaş Uygulaması sisteminden Ödeme Emri Belgesi ve diğer belgelerin raporlarının alınması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40E64" w:rsidRPr="00193987" w:rsidRDefault="00640E64" w:rsidP="00640E6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Arrow Connector 6"/>
                              <wps:cNvCnPr/>
                              <wps:spPr>
                                <a:xfrm>
                                  <a:off x="1466850" y="49244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Akış Çizelgesi: Karar 3"/>
                              <wps:cNvSpPr/>
                              <wps:spPr>
                                <a:xfrm>
                                  <a:off x="0" y="5991225"/>
                                  <a:ext cx="2944495" cy="522108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Uygun mu?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/>
                              <wps:spPr>
                                <a:xfrm>
                                  <a:off x="1466850" y="4171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466850" y="57245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Akış Çizelgesi: Hazırlık 7"/>
                              <wps:cNvSpPr/>
                              <wps:spPr>
                                <a:xfrm>
                                  <a:off x="3286125" y="6162675"/>
                                  <a:ext cx="752475" cy="232879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/>
                              <wps:spPr>
                                <a:xfrm flipH="1" flipV="1">
                                  <a:off x="3657600" y="5943600"/>
                                  <a:ext cx="635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Akış Çizelgesi: Öteki İşlem 11"/>
                              <wps:cNvSpPr/>
                              <wps:spPr>
                                <a:xfrm>
                                  <a:off x="3095625" y="5391150"/>
                                  <a:ext cx="1132720" cy="524786"/>
                                </a:xfrm>
                                <a:prstGeom prst="flowChartAlternate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Bordro ve kayıtlar gözden geçirilerek eksikleri giderilir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 w:themeColor="text1" w:themeTint="F2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Düz Bağlayıcı 13"/>
                              <wps:cNvCnPr/>
                              <wps:spPr>
                                <a:xfrm flipH="1">
                                  <a:off x="3657600" y="4562475"/>
                                  <a:ext cx="635" cy="79692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Düz Ok Bağlayıcısı 19"/>
                              <wps:cNvCnPr/>
                              <wps:spPr>
                                <a:xfrm>
                                  <a:off x="2933700" y="3305175"/>
                                  <a:ext cx="32893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Düz Ok Bağlayıcısı 20"/>
                              <wps:cNvCnPr/>
                              <wps:spPr>
                                <a:xfrm flipV="1">
                                  <a:off x="3648075" y="2571750"/>
                                  <a:ext cx="0" cy="5687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Düz Ok Bağlayıcısı 21"/>
                              <wps:cNvCnPr/>
                              <wps:spPr>
                                <a:xfrm flipH="1">
                                  <a:off x="2762250" y="2247900"/>
                                  <a:ext cx="27292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Düz Ok Bağlayıcısı 23"/>
                              <wps:cNvCnPr/>
                              <wps:spPr>
                                <a:xfrm flipH="1" flipV="1">
                                  <a:off x="2781300" y="4562475"/>
                                  <a:ext cx="871855" cy="146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Düz Ok Bağlayıcısı 24"/>
                              <wps:cNvCnPr/>
                              <wps:spPr>
                                <a:xfrm>
                                  <a:off x="2924175" y="6276975"/>
                                  <a:ext cx="36465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Akış Çizelgesi: Bağlayıcı 26"/>
                              <wps:cNvSpPr/>
                              <wps:spPr>
                                <a:xfrm>
                                  <a:off x="1247775" y="6610353"/>
                                  <a:ext cx="455044" cy="3240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34343" id="Grup 8" o:spid="_x0000_s1026" style="position:absolute;left:0;text-align:left;margin-left:12.15pt;margin-top:2.9pt;width:332.9pt;height:546pt;z-index:251654656;mso-width-relative:margin;mso-height-relative:margin" coordsize="42283,6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43" o:spid="_x0000_s1027" type="#_x0000_t116" style="position:absolute;left:6381;width:1724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14859;top:981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" strokecolor="black [3200]" strokeweight=".5pt">
                        <v:stroke endarrow="open" joinstyle="miter"/>
                      </v:shape>
                      <v:shape id="Straight Arrow Connector 6" o:spid="_x0000_s1029" type="#_x0000_t32" style="position:absolute;left:14859;top:342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" strokecolor="black [3200]" strokeweight=".5pt">
                        <v:stroke endarrow="open" joinstyle="miter"/>
                      </v:shape>
                      <v:rect id="Dikdörtgen 145" o:spid="_x0000_s1030" style="position:absolute;left:1809;top:6000;width:25908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Maaş ödemesine ilişkin işlemlerin her ayın 1'i ile 10'u arasında başlatılması</w:t>
                              </w:r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14859;top:1771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" strokecolor="black [3200]" strokeweight=".5pt">
                        <v:stroke endarrow="open" joinstyle="miter"/>
                      </v:shape>
                      <v:rect id="Dikdörtgen 149" o:spid="_x0000_s1032" style="position:absolute;left:2000;top:12382;width:25800;height:5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İdari ve PDB yapılan atama, terfi, birimlerden gelen rapor, sendika, icra ve nafaka vb. evrakları toparlanarak Maaş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Tahakkuk hazırlık İşlemlerinin yapılması 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3" type="#_x0000_t32" style="position:absolute;left:14668;top:2647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" strokecolor="black [3200]" strokeweight=".5pt">
                        <v:stroke endarrow="open" joinstyle="miter"/>
                      </v:shape>
                      <v:rect id="Dikdörtgen 154" o:spid="_x0000_s1034" style="position:absolute;left:1809;top:51816;width:2590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Maaş Ödemesine ilişkin belgelerin ilgili mevzuatlara uygunluğunun kontrolü için Gerçekleştirme Görevlisine ve Harcama Yetkilisine imzaya sunulması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57" o:spid="_x0000_s1035" type="#_x0000_t110" style="position:absolute;top:29051;width:29444;height:7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KBS bordroları</w:t>
                              </w:r>
                              <w:r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ile SGK kayıtları </w:t>
                              </w: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tutarlı mı?</w:t>
                              </w:r>
                            </w:p>
                            <w:p w:rsidR="00640E64" w:rsidRPr="00193987" w:rsidRDefault="00640E64" w:rsidP="00640E6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8" o:spid="_x0000_s1036" type="#_x0000_t117" style="position:absolute;left:10287;top:39338;width:8007;height:2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59" o:spid="_x0000_s1037" type="#_x0000_t117" style="position:absolute;left:32670;top:32004;width:7681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8" type="#_x0000_t32" style="position:absolute;left:14668;top:36195;width:0;height:3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" strokecolor="black [3200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2" o:spid="_x0000_s1039" type="#_x0000_t176" style="position:absolute;left:30480;top:20288;width:10316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Bordro ve kayıtlar gözden geçirilerek eksikleri giderilir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47" o:spid="_x0000_s1040" type="#_x0000_t114" style="position:absolute;left:1905;top:20288;width:25908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KBS Maaş Uygulamasına işlenen bilgiler </w:t>
                              </w:r>
                              <w:proofErr w:type="gramStart"/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dahilinde</w:t>
                              </w:r>
                              <w:proofErr w:type="gramEnd"/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 bordro hesaplamaları yapılır ve SGK Kesenek Bilgi Sistemine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girişler yapılarak kesenek bordro uygunluğu sağlanması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640E64" w:rsidRPr="00193987" w:rsidRDefault="00640E64" w:rsidP="00640E6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Belge 12" o:spid="_x0000_s1041" type="#_x0000_t114" style="position:absolute;left:1905;top:44481;width:25908;height:4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KBS Maaş Uygulaması sisteminden Ödeme Emri Belgesi ve diğer belgelerin raporlarının alınması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640E64" w:rsidRPr="00193987" w:rsidRDefault="00640E64" w:rsidP="00640E6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2" type="#_x0000_t32" style="position:absolute;left:14668;top:4924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" strokecolor="black [3200]" strokeweight=".5pt">
                        <v:stroke endarrow="open" joinstyle="miter"/>
                      </v:shape>
                      <v:shape id="Akış Çizelgesi: Karar 3" o:spid="_x0000_s1043" type="#_x0000_t110" style="position:absolute;top:59912;width:29444;height:5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Uygun mu?</w:t>
                              </w:r>
                            </w:p>
                            <w:p w:rsidR="00640E64" w:rsidRPr="00193987" w:rsidRDefault="00640E64" w:rsidP="00640E6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4668;top:4171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" strokecolor="black [3200]" strokeweight=".5pt">
                        <v:stroke endarrow="open" joinstyle="miter"/>
                      </v:shape>
                      <v:shape id="Straight Arrow Connector 6" o:spid="_x0000_s1045" type="#_x0000_t32" style="position:absolute;left:14668;top:5724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" strokecolor="black [3200]" strokeweight=".5pt">
                        <v:stroke endarrow="open" joinstyle="miter"/>
                      </v:shape>
                      <v:shape id="Akış Çizelgesi: Hazırlık 7" o:spid="_x0000_s1046" type="#_x0000_t117" style="position:absolute;left:32861;top:61626;width:7525;height:2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7" type="#_x0000_t32" style="position:absolute;left:36576;top:59436;width:6;height:2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" strokecolor="black [3200]" strokeweight=".5pt">
                        <v:stroke endarrow="open" joinstyle="miter"/>
                      </v:shape>
                      <v:shape id="Akış Çizelgesi: Öteki İşlem 11" o:spid="_x0000_s1048" type="#_x0000_t176" style="position:absolute;left:30956;top:53911;width:11327;height:5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Bordro ve kayıtlar gözden geçirilerek eksikleri giderilir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3" o:spid="_x0000_s1049" style="position:absolute;flip:x;visibility:visible;mso-wrap-style:square" from="36576,45624" to="36582,5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      <v:stroke joinstyle="miter"/>
                      </v:line>
                      <v:shape id="Düz Ok Bağlayıcısı 19" o:spid="_x0000_s1050" type="#_x0000_t32" style="position:absolute;left:29337;top:33051;width:32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" strokecolor="black [3200]" strokeweight=".5pt">
                        <v:stroke endarrow="open" joinstyle="miter"/>
                      </v:shape>
                      <v:shape id="Düz Ok Bağlayıcısı 20" o:spid="_x0000_s1051" type="#_x0000_t32" style="position:absolute;left:36480;top:25717;width:0;height:56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" strokecolor="black [3200]" strokeweight=".5pt">
                        <v:stroke endarrow="open" joinstyle="miter"/>
                      </v:shape>
                      <v:shape id="Düz Ok Bağlayıcısı 21" o:spid="_x0000_s1052" type="#_x0000_t32" style="position:absolute;left:27622;top:22479;width:27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" strokecolor="black [3200]" strokeweight=".5pt">
                        <v:stroke endarrow="open" joinstyle="miter"/>
                      </v:shape>
                      <v:shape id="Düz Ok Bağlayıcısı 23" o:spid="_x0000_s1053" type="#_x0000_t32" style="position:absolute;left:27813;top:45624;width:8718;height:1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" strokecolor="black [3200]" strokeweight=".5pt">
                        <v:stroke endarrow="open" joinstyle="miter"/>
                      </v:shape>
                      <v:shape id="Düz Ok Bağlayıcısı 24" o:spid="_x0000_s1054" type="#_x0000_t32" style="position:absolute;left:29241;top:62769;width:36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" strokecolor="black [3200]" strokeweight=".5pt">
                        <v:stroke endarrow="open" joinstyle="miter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kış Çizelgesi: Bağlayıcı 26" o:spid="_x0000_s1055" type="#_x0000_t120" style="position:absolute;left:12477;top:66103;width:4551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" fillcolor="window" strokecolor="windowText" strokeweight="1pt">
                        <v:stroke joinstyle="miter"/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  </w:t>
            </w:r>
          </w:p>
          <w:p w:rsidR="00640E64" w:rsidRDefault="00640E64" w:rsidP="00E76FA8">
            <w:pPr>
              <w:tabs>
                <w:tab w:val="left" w:pos="7200"/>
              </w:tabs>
              <w:jc w:val="center"/>
            </w:pPr>
          </w:p>
          <w:p w:rsidR="00640E64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  <w:rPr>
                <w:b/>
                <w:bCs/>
              </w:rPr>
            </w:pPr>
          </w:p>
          <w:p w:rsidR="00640E64" w:rsidRPr="00426D10" w:rsidRDefault="00640E64" w:rsidP="00E76FA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640E64" w:rsidRPr="00426D10" w:rsidRDefault="00640E64" w:rsidP="00E76FA8">
            <w:pPr>
              <w:jc w:val="center"/>
              <w:rPr>
                <w:b/>
                <w:bCs/>
              </w:rPr>
            </w:pPr>
          </w:p>
          <w:p w:rsidR="00640E64" w:rsidRPr="00426D10" w:rsidRDefault="00640E64" w:rsidP="00E76FA8">
            <w:pPr>
              <w:jc w:val="center"/>
              <w:rPr>
                <w:b/>
                <w:bCs/>
              </w:rPr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</w:p>
          <w:p w:rsidR="00640E64" w:rsidRPr="00426D10" w:rsidRDefault="00640E64" w:rsidP="00E76FA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88EB46" wp14:editId="18B6C808">
                      <wp:simplePos x="0" y="0"/>
                      <wp:positionH relativeFrom="column">
                        <wp:posOffset>1640024</wp:posOffset>
                      </wp:positionH>
                      <wp:positionV relativeFrom="paragraph">
                        <wp:posOffset>240641</wp:posOffset>
                      </wp:positionV>
                      <wp:extent cx="0" cy="97017"/>
                      <wp:effectExtent l="95250" t="0" r="114300" b="5588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01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30651" id="Düz Ok Bağlayıcısı 9" o:spid="_x0000_s1026" type="#_x0000_t32" style="position:absolute;margin-left:129.15pt;margin-top:18.95pt;width:0;height:7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640E64" w:rsidRPr="00426D10" w:rsidRDefault="00640E64" w:rsidP="00640E64"/>
        </w:tc>
        <w:tc>
          <w:tcPr>
            <w:tcW w:w="1527" w:type="dxa"/>
          </w:tcPr>
          <w:p w:rsidR="00640E64" w:rsidRDefault="00640E64" w:rsidP="00E76FA8">
            <w:pPr>
              <w:jc w:val="center"/>
            </w:pPr>
          </w:p>
          <w:p w:rsidR="00640E64" w:rsidRPr="00E533C9" w:rsidRDefault="00640E64" w:rsidP="00E76FA8">
            <w:pPr>
              <w:jc w:val="center"/>
              <w:rPr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5D6EA2" w:rsidRDefault="00640E64" w:rsidP="00640E64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D6EA2"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640E64" w:rsidRPr="00E533C9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E533C9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5D6EA2" w:rsidRDefault="00360929" w:rsidP="00640E64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Yüksekokul</w:t>
            </w:r>
            <w:r w:rsidR="00640E64" w:rsidRPr="005D6EA2">
              <w:rPr>
                <w:rFonts w:ascii="Times New Roman" w:hAnsi="Times New Roman"/>
                <w:sz w:val="20"/>
                <w:szCs w:val="20"/>
              </w:rPr>
              <w:t xml:space="preserve"> Sekreteri.</w:t>
            </w:r>
          </w:p>
          <w:p w:rsidR="00640E64" w:rsidRPr="005D6EA2" w:rsidRDefault="00360929" w:rsidP="00640E64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3C0761" w:rsidRDefault="00640E64" w:rsidP="00640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40E64" w:rsidRDefault="00640E64" w:rsidP="00E76FA8">
            <w:pPr>
              <w:jc w:val="center"/>
            </w:pPr>
          </w:p>
          <w:p w:rsidR="00640E64" w:rsidRPr="00193987" w:rsidRDefault="00640E64" w:rsidP="00640E64">
            <w:pPr>
              <w:pStyle w:val="ListeParagraf"/>
              <w:ind w:left="140"/>
              <w:rPr>
                <w:rFonts w:ascii="Times New Roman" w:hAnsi="Times New Roman"/>
                <w:iCs/>
              </w:rPr>
            </w:pPr>
            <w:r w:rsidRPr="00193987">
              <w:rPr>
                <w:rFonts w:ascii="Times New Roman" w:hAnsi="Times New Roman"/>
                <w:iCs/>
              </w:rPr>
              <w:t xml:space="preserve">657 – 2547 – 2914 – 5510 – </w:t>
            </w:r>
            <w:proofErr w:type="gramStart"/>
            <w:r w:rsidRPr="00193987">
              <w:rPr>
                <w:rFonts w:ascii="Times New Roman" w:hAnsi="Times New Roman"/>
                <w:iCs/>
              </w:rPr>
              <w:t>5434  Sayılı</w:t>
            </w:r>
            <w:proofErr w:type="gramEnd"/>
            <w:r w:rsidRPr="00193987">
              <w:rPr>
                <w:rFonts w:ascii="Times New Roman" w:hAnsi="Times New Roman"/>
                <w:iCs/>
              </w:rPr>
              <w:t xml:space="preserve"> Kanunlar, Kararname ve Yönetmelikler.</w:t>
            </w:r>
          </w:p>
          <w:p w:rsidR="00640E64" w:rsidRPr="00F72F6A" w:rsidRDefault="00640E64" w:rsidP="00E76FA8">
            <w:pPr>
              <w:spacing w:after="0"/>
              <w:rPr>
                <w:iCs/>
              </w:rPr>
            </w:pPr>
          </w:p>
          <w:p w:rsidR="00640E64" w:rsidRPr="00F72F6A" w:rsidRDefault="00640E64" w:rsidP="00E76FA8"/>
          <w:p w:rsidR="00640E64" w:rsidRPr="00F72F6A" w:rsidRDefault="00640E64" w:rsidP="00E76FA8"/>
          <w:p w:rsidR="00640E64" w:rsidRPr="00F72F6A" w:rsidRDefault="00640E64" w:rsidP="00E76FA8"/>
          <w:p w:rsidR="00640E64" w:rsidRPr="00F72F6A" w:rsidRDefault="00640E64" w:rsidP="00E76FA8"/>
          <w:p w:rsidR="00640E64" w:rsidRPr="00F72F6A" w:rsidRDefault="00640E64" w:rsidP="00E76FA8"/>
          <w:p w:rsidR="00640E64" w:rsidRPr="009D35F8" w:rsidRDefault="00640E64" w:rsidP="00E76FA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640E64" w:rsidRPr="00DD76E9" w:rsidRDefault="00640E64" w:rsidP="00E76FA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640E64" w:rsidRDefault="00640E64" w:rsidP="00640E64">
      <w:pPr>
        <w:tabs>
          <w:tab w:val="left" w:pos="6195"/>
        </w:tabs>
        <w:sectPr w:rsidR="00640E64" w:rsidSect="00222E5C">
          <w:headerReference w:type="default" r:id="rId8"/>
          <w:footerReference w:type="default" r:id="rId9"/>
          <w:pgSz w:w="11906" w:h="16838"/>
          <w:pgMar w:top="1417" w:right="1417" w:bottom="1417" w:left="1417" w:header="284" w:footer="0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640E64" w:rsidRPr="005D6EA2" w:rsidTr="00E76FA8">
        <w:trPr>
          <w:trHeight w:val="391"/>
        </w:trPr>
        <w:tc>
          <w:tcPr>
            <w:tcW w:w="7554" w:type="dxa"/>
            <w:vAlign w:val="center"/>
          </w:tcPr>
          <w:p w:rsidR="00640E64" w:rsidRPr="005D6EA2" w:rsidRDefault="00640E64" w:rsidP="00E76FA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lastRenderedPageBreak/>
              <w:t>İş Akışı Adımları</w:t>
            </w:r>
          </w:p>
        </w:tc>
        <w:tc>
          <w:tcPr>
            <w:tcW w:w="1527" w:type="dxa"/>
            <w:vAlign w:val="center"/>
          </w:tcPr>
          <w:p w:rsidR="00640E64" w:rsidRPr="005D6EA2" w:rsidRDefault="00640E64" w:rsidP="00E76FA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640E64" w:rsidRPr="005D6EA2" w:rsidRDefault="00640E64" w:rsidP="00E76FA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İlgili Dokümanlar</w:t>
            </w:r>
          </w:p>
        </w:tc>
      </w:tr>
      <w:tr w:rsidR="00640E64" w:rsidRPr="00DD76E9" w:rsidTr="00E76FA8">
        <w:trPr>
          <w:trHeight w:val="11675"/>
        </w:trPr>
        <w:tc>
          <w:tcPr>
            <w:tcW w:w="7554" w:type="dxa"/>
          </w:tcPr>
          <w:p w:rsidR="00640E64" w:rsidRDefault="00640E64" w:rsidP="00E76FA8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640E64" w:rsidRPr="00426D10" w:rsidRDefault="00640E64" w:rsidP="00640E6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CBD69C8" wp14:editId="69900EB9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334138</wp:posOffset>
                      </wp:positionV>
                      <wp:extent cx="2561590" cy="2770225"/>
                      <wp:effectExtent l="0" t="0" r="10160" b="11430"/>
                      <wp:wrapNone/>
                      <wp:docPr id="14" name="Gr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1590" cy="2770225"/>
                                <a:chOff x="0" y="0"/>
                                <a:chExt cx="2561590" cy="2770225"/>
                              </a:xfrm>
                            </wpg:grpSpPr>
                            <wps:wsp>
                              <wps:cNvPr id="155" name="Straight Arrow Connector 6"/>
                              <wps:cNvCnPr/>
                              <wps:spPr>
                                <a:xfrm>
                                  <a:off x="1285875" y="8001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Straight Arrow Connector 6"/>
                              <wps:cNvCnPr/>
                              <wps:spPr>
                                <a:xfrm>
                                  <a:off x="1285875" y="21621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Akış Çizelgesi: Sonlandırıcı 64"/>
                              <wps:cNvSpPr/>
                              <wps:spPr>
                                <a:xfrm>
                                  <a:off x="0" y="2419350"/>
                                  <a:ext cx="2561590" cy="35087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 w:themeColor="text1" w:themeTint="F2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Dikdörtgen 84"/>
                              <wps:cNvSpPr/>
                              <wps:spPr>
                                <a:xfrm>
                                  <a:off x="19050" y="1057275"/>
                                  <a:ext cx="2514600" cy="414669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Strateji Geliştirme Daire Başkanlığına teslim edilmesi.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ikdörtgen 15"/>
                              <wps:cNvSpPr/>
                              <wps:spPr>
                                <a:xfrm>
                                  <a:off x="38100" y="1743075"/>
                                  <a:ext cx="2514600" cy="41465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bir nüshasının dosyalanarak arşivlenmesi</w:t>
                                    </w:r>
                                  </w:p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1276350" y="14668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Akış Çizelgesi: Bağlayıcı 28"/>
                              <wps:cNvSpPr/>
                              <wps:spPr>
                                <a:xfrm>
                                  <a:off x="1057275" y="0"/>
                                  <a:ext cx="455044" cy="3240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Akış Çizelgesi: Hazırlık 29"/>
                              <wps:cNvSpPr/>
                              <wps:spPr>
                                <a:xfrm>
                                  <a:off x="914400" y="476250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0E64" w:rsidRPr="00193987" w:rsidRDefault="00640E64" w:rsidP="00640E6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Düz Ok Bağlayıcısı 30"/>
                              <wps:cNvCnPr/>
                              <wps:spPr>
                                <a:xfrm>
                                  <a:off x="1276350" y="342900"/>
                                  <a:ext cx="0" cy="1323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BD69C8" id="Grup 14" o:spid="_x0000_s1056" style="position:absolute;left:0;text-align:left;margin-left:85.65pt;margin-top:26.3pt;width:201.7pt;height:218.15pt;z-index:251662848" coordsize="25615,27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">
                      <v:shape id="Straight Arrow Connector 6" o:spid="_x0000_s1057" type="#_x0000_t32" style="position:absolute;left:12858;top:8001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" strokecolor="black [3200]" strokeweight=".5pt">
                        <v:stroke endarrow="open" joinstyle="miter"/>
                      </v:shape>
                      <v:shape id="Straight Arrow Connector 6" o:spid="_x0000_s1058" type="#_x0000_t32" style="position:absolute;left:12858;top:2162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" strokecolor="black [3200]" strokeweight=".5pt">
                        <v:stroke endarrow="open" joinstyle="miter"/>
                      </v:shape>
                      <v:shape id="Akış Çizelgesi: Sonlandırıcı 64" o:spid="_x0000_s1059" type="#_x0000_t116" style="position:absolute;top:24193;width:25615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SÜREÇ SONU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84" o:spid="_x0000_s1060" style="position:absolute;left:190;top:10572;width:25146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Strateji Geliştirme Daire Başkanlığına teslim edilmesi.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15" o:spid="_x0000_s1061" style="position:absolute;left:381;top:17430;width:25146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bir nüshasının dosyalanarak arşivlenmesi</w:t>
                              </w:r>
                            </w:p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2" type="#_x0000_t32" style="position:absolute;left:12763;top:1466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" strokecolor="black [3200]" strokeweight=".5pt">
                        <v:stroke endarrow="open" joinstyle="miter"/>
                      </v:shape>
                      <v:shape id="Akış Çizelgesi: Bağlayıcı 28" o:spid="_x0000_s1063" type="#_x0000_t120" style="position:absolute;left:10572;width:4551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" fillcolor="window" strokecolor="windowText" strokeweight="1pt">
                        <v:stroke joinstyle="miter"/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kış Çizelgesi: Hazırlık 29" o:spid="_x0000_s1064" type="#_x0000_t117" style="position:absolute;left:9144;top:4762;width:752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" fillcolor="window" strokecolor="windowText" strokeweight="1pt">
                        <v:textbox>
                          <w:txbxContent>
                            <w:p w:rsidR="00640E64" w:rsidRPr="00193987" w:rsidRDefault="00640E64" w:rsidP="00640E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Düz Ok Bağlayıcısı 30" o:spid="_x0000_s1065" type="#_x0000_t32" style="position:absolute;left:12763;top:3429;width:0;height:1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" strokecolor="black [3200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527" w:type="dxa"/>
          </w:tcPr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0E64" w:rsidRPr="005D6EA2" w:rsidRDefault="00640E64" w:rsidP="00640E64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D6EA2"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640E64" w:rsidRPr="003C0761" w:rsidRDefault="00640E64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40E64" w:rsidRPr="00DD76E9" w:rsidRDefault="00640E64" w:rsidP="00E76FA8">
            <w:pPr>
              <w:spacing w:after="0" w:line="240" w:lineRule="auto"/>
            </w:pPr>
          </w:p>
        </w:tc>
      </w:tr>
    </w:tbl>
    <w:p w:rsidR="00CE597E" w:rsidRPr="00640E64" w:rsidRDefault="00CE597E" w:rsidP="00640E64">
      <w:pPr>
        <w:tabs>
          <w:tab w:val="left" w:pos="6195"/>
        </w:tabs>
      </w:pPr>
    </w:p>
    <w:sectPr w:rsidR="00CE597E" w:rsidRPr="00640E64" w:rsidSect="00222E5C">
      <w:head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AC" w:rsidRDefault="005866AC" w:rsidP="004B6519">
      <w:pPr>
        <w:spacing w:after="0" w:line="240" w:lineRule="auto"/>
      </w:pPr>
      <w:r>
        <w:separator/>
      </w:r>
    </w:p>
  </w:endnote>
  <w:endnote w:type="continuationSeparator" w:id="0">
    <w:p w:rsidR="005866AC" w:rsidRDefault="005866A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3F49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3F49F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3F49F8">
      <w:tc>
        <w:tcPr>
          <w:tcW w:w="3020" w:type="dxa"/>
        </w:tcPr>
        <w:p w:rsidR="00222E5C" w:rsidRPr="00294524" w:rsidRDefault="00360929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3F49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AC" w:rsidRDefault="005866AC" w:rsidP="004B6519">
      <w:pPr>
        <w:spacing w:after="0" w:line="240" w:lineRule="auto"/>
      </w:pPr>
      <w:r>
        <w:separator/>
      </w:r>
    </w:p>
  </w:footnote>
  <w:footnote w:type="continuationSeparator" w:id="0">
    <w:p w:rsidR="005866AC" w:rsidRDefault="005866A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3F49F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40E64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40E64">
            <w:rPr>
              <w:rFonts w:ascii="Times New Roman" w:hAnsi="Times New Roman"/>
              <w:b/>
              <w:sz w:val="36"/>
            </w:rPr>
            <w:t>MAAŞ</w:t>
          </w:r>
          <w:r>
            <w:rPr>
              <w:rFonts w:ascii="Times New Roman" w:hAnsi="Times New Roman"/>
              <w:b/>
              <w:sz w:val="36"/>
            </w:rPr>
            <w:t xml:space="preserve"> ÖDEMESİ</w:t>
          </w:r>
          <w:r w:rsidRPr="00640E64">
            <w:rPr>
              <w:rFonts w:ascii="Times New Roman" w:hAnsi="Times New Roman"/>
              <w:b/>
              <w:sz w:val="36"/>
            </w:rPr>
            <w:t xml:space="preserve"> İŞ AKIŞ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36092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640E64">
            <w:rPr>
              <w:rFonts w:ascii="Times New Roman" w:hAnsi="Times New Roman"/>
              <w:sz w:val="20"/>
            </w:rPr>
            <w:t>15</w:t>
          </w:r>
        </w:p>
      </w:tc>
    </w:tr>
    <w:tr w:rsidR="00222E5C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640E64" w:rsidRPr="00BF714B" w:rsidTr="003F49F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74B3AB00" wp14:editId="2BB410F8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640E64" w:rsidRPr="0063037C" w:rsidRDefault="00640E64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40E64">
            <w:rPr>
              <w:rFonts w:ascii="Times New Roman" w:hAnsi="Times New Roman"/>
              <w:b/>
              <w:sz w:val="36"/>
            </w:rPr>
            <w:t>MAAŞ</w:t>
          </w:r>
          <w:r>
            <w:rPr>
              <w:rFonts w:ascii="Times New Roman" w:hAnsi="Times New Roman"/>
              <w:b/>
              <w:sz w:val="36"/>
            </w:rPr>
            <w:t xml:space="preserve"> ÖDEMESİ</w:t>
          </w:r>
          <w:r w:rsidRPr="00640E64">
            <w:rPr>
              <w:rFonts w:ascii="Times New Roman" w:hAnsi="Times New Roman"/>
              <w:b/>
              <w:sz w:val="36"/>
            </w:rPr>
            <w:t xml:space="preserve"> İŞ AKIŞ</w:t>
          </w: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640E64" w:rsidRPr="00BF714B" w:rsidRDefault="0036092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640E64">
            <w:rPr>
              <w:rFonts w:ascii="Times New Roman" w:hAnsi="Times New Roman"/>
              <w:sz w:val="20"/>
            </w:rPr>
            <w:t>O.İA</w:t>
          </w:r>
          <w:proofErr w:type="gramEnd"/>
          <w:r w:rsidR="00640E64">
            <w:rPr>
              <w:rFonts w:ascii="Times New Roman" w:hAnsi="Times New Roman"/>
              <w:sz w:val="20"/>
            </w:rPr>
            <w:t>.015</w:t>
          </w:r>
        </w:p>
      </w:tc>
    </w:tr>
    <w:tr w:rsidR="00640E64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40E64" w:rsidRDefault="00640E64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640E64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40E64" w:rsidRDefault="00640E64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40E64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40E64" w:rsidRDefault="00640E64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40E64" w:rsidRPr="00BF714B" w:rsidTr="003F49F8">
      <w:trPr>
        <w:trHeight w:val="303"/>
      </w:trPr>
      <w:tc>
        <w:tcPr>
          <w:tcW w:w="1701" w:type="dxa"/>
          <w:vMerge/>
          <w:vAlign w:val="center"/>
        </w:tcPr>
        <w:p w:rsidR="00640E64" w:rsidRPr="00BF714B" w:rsidRDefault="00640E64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40E64" w:rsidRDefault="00640E64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640E64" w:rsidRPr="00BF714B" w:rsidRDefault="00640E6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640E64" w:rsidRPr="00792BE7" w:rsidRDefault="00640E64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74FEC"/>
    <w:multiLevelType w:val="hybridMultilevel"/>
    <w:tmpl w:val="E72C3AE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360929"/>
    <w:rsid w:val="003A5BA3"/>
    <w:rsid w:val="003B0A9A"/>
    <w:rsid w:val="003B13F7"/>
    <w:rsid w:val="003B4AEB"/>
    <w:rsid w:val="003D7311"/>
    <w:rsid w:val="003F49F8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6AC"/>
    <w:rsid w:val="00586A99"/>
    <w:rsid w:val="005E66B8"/>
    <w:rsid w:val="005E69CE"/>
    <w:rsid w:val="00616C0E"/>
    <w:rsid w:val="0063037C"/>
    <w:rsid w:val="00640E64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7F201D"/>
    <w:rsid w:val="008250EF"/>
    <w:rsid w:val="00843D52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B275F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C82E-5B2C-47B4-A63D-31F1C088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56</cp:revision>
  <dcterms:created xsi:type="dcterms:W3CDTF">2018-07-23T12:50:00Z</dcterms:created>
  <dcterms:modified xsi:type="dcterms:W3CDTF">2019-11-28T08:45:00Z</dcterms:modified>
</cp:coreProperties>
</file>